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2DCAB" w14:textId="5298D4C0" w:rsidR="00391FD5" w:rsidRPr="00814C20" w:rsidRDefault="00391FD5" w:rsidP="00391FD5">
      <w:pPr>
        <w:spacing w:after="0" w:line="288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  <w:r w:rsidRPr="00391FD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Avviso </w:t>
      </w:r>
      <w:r w:rsidRPr="00814C20">
        <w:rPr>
          <w:rFonts w:ascii="Garamond" w:eastAsia="Times New Roman" w:hAnsi="Garamond" w:cs="Times New Roman"/>
          <w:b/>
          <w:sz w:val="24"/>
          <w:szCs w:val="24"/>
          <w:lang w:eastAsia="it-IT"/>
        </w:rPr>
        <w:t xml:space="preserve">per la designazione di </w:t>
      </w:r>
      <w:r w:rsidR="00917DE0" w:rsidRPr="00814C20">
        <w:rPr>
          <w:rFonts w:ascii="Garamond" w:eastAsia="Times New Roman" w:hAnsi="Garamond" w:cs="Times New Roman"/>
          <w:b/>
          <w:sz w:val="24"/>
          <w:szCs w:val="24"/>
          <w:lang w:eastAsia="it-IT"/>
        </w:rPr>
        <w:t>3</w:t>
      </w:r>
      <w:r w:rsidRPr="00814C20">
        <w:rPr>
          <w:rFonts w:ascii="Garamond" w:eastAsia="Times New Roman" w:hAnsi="Garamond" w:cs="Times New Roman"/>
          <w:b/>
          <w:sz w:val="24"/>
          <w:szCs w:val="24"/>
          <w:lang w:eastAsia="it-IT"/>
        </w:rPr>
        <w:t xml:space="preserve"> componenti nel consiglio di amministrazione della società Pubblica </w:t>
      </w:r>
      <w:r w:rsidRPr="00814C20">
        <w:rPr>
          <w:rFonts w:ascii="Garamond" w:eastAsia="Times New Roman" w:hAnsi="Garamond" w:cs="Times New Roman"/>
          <w:b/>
          <w:i/>
          <w:sz w:val="24"/>
          <w:szCs w:val="24"/>
          <w:lang w:eastAsia="it-IT"/>
        </w:rPr>
        <w:t>In house</w:t>
      </w:r>
      <w:r w:rsidRPr="00814C20">
        <w:rPr>
          <w:rFonts w:ascii="Garamond" w:eastAsia="Times New Roman" w:hAnsi="Garamond" w:cs="Times New Roman"/>
          <w:b/>
          <w:sz w:val="24"/>
          <w:szCs w:val="24"/>
          <w:lang w:eastAsia="it-IT"/>
        </w:rPr>
        <w:t xml:space="preserve"> Zona Ovest di Torino srl</w:t>
      </w:r>
      <w:r w:rsidR="00AC5C58" w:rsidRPr="00814C20">
        <w:rPr>
          <w:rFonts w:ascii="Garamond" w:eastAsia="Times New Roman" w:hAnsi="Garamond" w:cs="Times New Roman"/>
          <w:b/>
          <w:sz w:val="24"/>
          <w:szCs w:val="24"/>
          <w:lang w:eastAsia="it-IT"/>
        </w:rPr>
        <w:t>.</w:t>
      </w:r>
    </w:p>
    <w:p w14:paraId="7682BDFE" w14:textId="77777777" w:rsidR="00AC5C58" w:rsidRPr="00814C20" w:rsidRDefault="00AC5C58" w:rsidP="00391FD5">
      <w:pPr>
        <w:spacing w:after="0" w:line="288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</w:p>
    <w:p w14:paraId="42484657" w14:textId="77777777" w:rsidR="00391FD5" w:rsidRPr="00814C20" w:rsidRDefault="00391FD5" w:rsidP="00391FD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"/>
          <w:b/>
          <w:bCs/>
          <w:sz w:val="24"/>
          <w:szCs w:val="24"/>
        </w:rPr>
      </w:pPr>
    </w:p>
    <w:p w14:paraId="69BF569D" w14:textId="77777777" w:rsidR="004C0164" w:rsidRPr="00814C20" w:rsidRDefault="004C0164" w:rsidP="00391FD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"/>
          <w:b/>
          <w:bCs/>
          <w:sz w:val="24"/>
          <w:szCs w:val="24"/>
        </w:rPr>
      </w:pPr>
      <w:r w:rsidRPr="00814C20">
        <w:rPr>
          <w:rFonts w:ascii="Garamond" w:hAnsi="Garamond" w:cs="Times"/>
          <w:b/>
          <w:bCs/>
          <w:sz w:val="24"/>
          <w:szCs w:val="24"/>
        </w:rPr>
        <w:t>DICHIARAZIONE PER DESIGNAZIONE</w:t>
      </w:r>
    </w:p>
    <w:p w14:paraId="6C6AAB29" w14:textId="77777777" w:rsidR="00391FD5" w:rsidRPr="00814C20" w:rsidRDefault="00391FD5" w:rsidP="00391FD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"/>
          <w:b/>
          <w:bCs/>
          <w:sz w:val="24"/>
          <w:szCs w:val="24"/>
        </w:rPr>
      </w:pPr>
    </w:p>
    <w:p w14:paraId="533533D6" w14:textId="77777777" w:rsidR="004C0164" w:rsidRPr="00814C20" w:rsidRDefault="004C0164" w:rsidP="00391FD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"/>
          <w:b/>
          <w:bCs/>
          <w:sz w:val="24"/>
          <w:szCs w:val="24"/>
        </w:rPr>
      </w:pPr>
      <w:r w:rsidRPr="00814C20">
        <w:rPr>
          <w:rFonts w:ascii="Garamond" w:hAnsi="Garamond" w:cs="Times"/>
          <w:b/>
          <w:bCs/>
          <w:sz w:val="24"/>
          <w:szCs w:val="24"/>
        </w:rPr>
        <w:t>IL/LA SOTTOSCRITTO/A</w:t>
      </w:r>
    </w:p>
    <w:p w14:paraId="3B1280F8" w14:textId="77777777" w:rsidR="00391FD5" w:rsidRPr="00814C20" w:rsidRDefault="00391FD5" w:rsidP="00814C20">
      <w:p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 xml:space="preserve">Nome e </w:t>
      </w:r>
      <w:r w:rsidR="004C0164" w:rsidRPr="00814C20">
        <w:rPr>
          <w:rFonts w:ascii="Garamond" w:hAnsi="Garamond" w:cs="Times"/>
          <w:sz w:val="24"/>
          <w:szCs w:val="24"/>
        </w:rPr>
        <w:t>Cognome</w:t>
      </w:r>
      <w:r w:rsidRPr="00814C20">
        <w:rPr>
          <w:rFonts w:ascii="Garamond" w:hAnsi="Garamond" w:cs="Times"/>
          <w:sz w:val="24"/>
          <w:szCs w:val="24"/>
        </w:rPr>
        <w:t xml:space="preserve">  </w:t>
      </w:r>
      <w:r w:rsidR="004C0164" w:rsidRPr="00814C20">
        <w:rPr>
          <w:rFonts w:ascii="Garamond" w:hAnsi="Garamond" w:cs="Times"/>
          <w:sz w:val="24"/>
          <w:szCs w:val="24"/>
        </w:rPr>
        <w:t>__________________________________</w:t>
      </w:r>
      <w:r w:rsidRPr="00814C20">
        <w:rPr>
          <w:rFonts w:ascii="Garamond" w:hAnsi="Garamond" w:cs="Times"/>
          <w:sz w:val="24"/>
          <w:szCs w:val="24"/>
        </w:rPr>
        <w:t xml:space="preserve">__    </w:t>
      </w:r>
      <w:r w:rsidR="004C0164" w:rsidRPr="00814C20">
        <w:rPr>
          <w:rFonts w:ascii="Garamond" w:hAnsi="Garamond" w:cs="Times"/>
          <w:sz w:val="24"/>
          <w:szCs w:val="24"/>
        </w:rPr>
        <w:t>nato/a</w:t>
      </w:r>
      <w:r w:rsidRPr="00814C20">
        <w:rPr>
          <w:rFonts w:ascii="Garamond" w:hAnsi="Garamond" w:cs="Times"/>
          <w:sz w:val="24"/>
          <w:szCs w:val="24"/>
        </w:rPr>
        <w:t xml:space="preserve"> a _________________   </w:t>
      </w:r>
    </w:p>
    <w:p w14:paraId="4FEA76F8" w14:textId="77777777" w:rsidR="00391FD5" w:rsidRPr="00814C20" w:rsidRDefault="00391FD5" w:rsidP="00814C20">
      <w:p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</w:p>
    <w:p w14:paraId="70E2EFDE" w14:textId="77777777" w:rsidR="004C0164" w:rsidRPr="00814C20" w:rsidRDefault="004C0164" w:rsidP="00814C20">
      <w:p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prov. (…</w:t>
      </w:r>
      <w:r w:rsidR="00391FD5" w:rsidRPr="00814C20">
        <w:rPr>
          <w:rFonts w:ascii="Garamond" w:hAnsi="Garamond" w:cs="Times"/>
          <w:sz w:val="24"/>
          <w:szCs w:val="24"/>
        </w:rPr>
        <w:t>………</w:t>
      </w:r>
      <w:r w:rsidRPr="00814C20">
        <w:rPr>
          <w:rFonts w:ascii="Garamond" w:hAnsi="Garamond" w:cs="Times"/>
          <w:sz w:val="24"/>
          <w:szCs w:val="24"/>
        </w:rPr>
        <w:t>) il _______</w:t>
      </w:r>
      <w:r w:rsidR="00391FD5" w:rsidRPr="00814C20">
        <w:rPr>
          <w:rFonts w:ascii="Garamond" w:hAnsi="Garamond" w:cs="Times"/>
          <w:sz w:val="24"/>
          <w:szCs w:val="24"/>
        </w:rPr>
        <w:t>______</w:t>
      </w:r>
      <w:r w:rsidRPr="00814C20">
        <w:rPr>
          <w:rFonts w:ascii="Garamond" w:hAnsi="Garamond" w:cs="Times"/>
          <w:sz w:val="24"/>
          <w:szCs w:val="24"/>
        </w:rPr>
        <w:t xml:space="preserve"> residente a</w:t>
      </w:r>
      <w:r w:rsidR="00391FD5" w:rsidRPr="00814C20">
        <w:rPr>
          <w:rFonts w:ascii="Garamond" w:hAnsi="Garamond" w:cs="Times"/>
          <w:sz w:val="24"/>
          <w:szCs w:val="24"/>
        </w:rPr>
        <w:t xml:space="preserve">  </w:t>
      </w:r>
      <w:r w:rsidRPr="00814C20">
        <w:rPr>
          <w:rFonts w:ascii="Garamond" w:hAnsi="Garamond" w:cs="Times"/>
          <w:sz w:val="24"/>
          <w:szCs w:val="24"/>
        </w:rPr>
        <w:t>_________</w:t>
      </w:r>
      <w:r w:rsidR="00391FD5" w:rsidRPr="00814C20">
        <w:rPr>
          <w:rFonts w:ascii="Garamond" w:hAnsi="Garamond" w:cs="Times"/>
          <w:sz w:val="24"/>
          <w:szCs w:val="24"/>
        </w:rPr>
        <w:t xml:space="preserve">________    via________ n. ___  </w:t>
      </w:r>
      <w:r w:rsidRPr="00814C20">
        <w:rPr>
          <w:rFonts w:ascii="Garamond" w:hAnsi="Garamond" w:cs="Times"/>
          <w:sz w:val="24"/>
          <w:szCs w:val="24"/>
        </w:rPr>
        <w:t>CAP___________tel._________________________cell.__________________email___</w:t>
      </w:r>
      <w:r w:rsidR="00391FD5" w:rsidRPr="00814C20">
        <w:rPr>
          <w:rFonts w:ascii="Garamond" w:hAnsi="Garamond" w:cs="Times"/>
          <w:sz w:val="24"/>
          <w:szCs w:val="24"/>
        </w:rPr>
        <w:t>___</w:t>
      </w:r>
    </w:p>
    <w:p w14:paraId="4D190771" w14:textId="77777777" w:rsidR="004C0164" w:rsidRPr="00814C20" w:rsidRDefault="004C0164" w:rsidP="00814C20">
      <w:p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codice fiscale_______________________;</w:t>
      </w:r>
    </w:p>
    <w:p w14:paraId="543F5430" w14:textId="77777777" w:rsidR="00391FD5" w:rsidRPr="00814C20" w:rsidRDefault="00391FD5" w:rsidP="00814C20">
      <w:p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</w:p>
    <w:p w14:paraId="1C8DA2FC" w14:textId="77777777" w:rsidR="00391FD5" w:rsidRPr="00814C20" w:rsidRDefault="004C0164" w:rsidP="00814C20">
      <w:p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b/>
          <w:sz w:val="24"/>
          <w:szCs w:val="24"/>
        </w:rPr>
      </w:pPr>
      <w:r w:rsidRPr="00814C20">
        <w:rPr>
          <w:rFonts w:ascii="Garamond" w:hAnsi="Garamond" w:cs="Times"/>
          <w:b/>
          <w:sz w:val="24"/>
          <w:szCs w:val="24"/>
        </w:rPr>
        <w:t xml:space="preserve">propone la propria candidatura per </w:t>
      </w:r>
      <w:r w:rsidR="00391FD5" w:rsidRPr="00814C20">
        <w:rPr>
          <w:rFonts w:ascii="Garamond" w:hAnsi="Garamond" w:cs="Times"/>
          <w:b/>
          <w:sz w:val="24"/>
          <w:szCs w:val="24"/>
        </w:rPr>
        <w:t>la designazione per la carica di  componente del consiglio di amministrazione della società pubblica Zona Ovest di Torino srl.</w:t>
      </w:r>
    </w:p>
    <w:p w14:paraId="00B26675" w14:textId="77777777" w:rsidR="00391FD5" w:rsidRPr="00814C20" w:rsidRDefault="00391FD5" w:rsidP="00814C20">
      <w:p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</w:p>
    <w:p w14:paraId="57113FDD" w14:textId="77777777" w:rsidR="004C0164" w:rsidRPr="00814C20" w:rsidRDefault="004C0164" w:rsidP="00814C20">
      <w:p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A tal fine,</w:t>
      </w:r>
      <w:r w:rsidR="00391FD5" w:rsidRPr="00814C20">
        <w:rPr>
          <w:rFonts w:ascii="Garamond" w:hAnsi="Garamond" w:cs="Times"/>
          <w:sz w:val="24"/>
          <w:szCs w:val="24"/>
        </w:rPr>
        <w:t xml:space="preserve"> </w:t>
      </w:r>
      <w:r w:rsidRPr="00814C20">
        <w:rPr>
          <w:rFonts w:ascii="Garamond" w:hAnsi="Garamond" w:cs="Times"/>
          <w:sz w:val="24"/>
          <w:szCs w:val="24"/>
        </w:rPr>
        <w:t>ai sensi degli artt. 46 e 47 del D.P.R. 445/2000, consapevole che, in caso di dichiarazione mendace,</w:t>
      </w:r>
      <w:r w:rsidR="00391FD5" w:rsidRPr="00814C20">
        <w:rPr>
          <w:rFonts w:ascii="Garamond" w:hAnsi="Garamond" w:cs="Times"/>
          <w:sz w:val="24"/>
          <w:szCs w:val="24"/>
        </w:rPr>
        <w:t xml:space="preserve"> </w:t>
      </w:r>
      <w:r w:rsidRPr="00814C20">
        <w:rPr>
          <w:rFonts w:ascii="Garamond" w:hAnsi="Garamond" w:cs="Times"/>
          <w:sz w:val="24"/>
          <w:szCs w:val="24"/>
        </w:rPr>
        <w:t>sarà punito ai sensi del codice penale secondo quanto previsto dall’ art. 76 del decreto stesso e che,</w:t>
      </w:r>
      <w:r w:rsidR="00391FD5" w:rsidRPr="00814C20">
        <w:rPr>
          <w:rFonts w:ascii="Garamond" w:hAnsi="Garamond" w:cs="Times"/>
          <w:sz w:val="24"/>
          <w:szCs w:val="24"/>
        </w:rPr>
        <w:t xml:space="preserve"> </w:t>
      </w:r>
      <w:r w:rsidRPr="00814C20">
        <w:rPr>
          <w:rFonts w:ascii="Garamond" w:hAnsi="Garamond" w:cs="Times"/>
          <w:sz w:val="24"/>
          <w:szCs w:val="24"/>
        </w:rPr>
        <w:t>qualora da controlli effettuati emerga la non veridicita’ del contenuto di taluna delle dichiarazioni</w:t>
      </w:r>
      <w:r w:rsidR="00391FD5" w:rsidRPr="00814C20">
        <w:rPr>
          <w:rFonts w:ascii="Garamond" w:hAnsi="Garamond" w:cs="Times"/>
          <w:sz w:val="24"/>
          <w:szCs w:val="24"/>
        </w:rPr>
        <w:t xml:space="preserve"> </w:t>
      </w:r>
      <w:r w:rsidRPr="00814C20">
        <w:rPr>
          <w:rFonts w:ascii="Garamond" w:hAnsi="Garamond" w:cs="Times"/>
          <w:sz w:val="24"/>
          <w:szCs w:val="24"/>
        </w:rPr>
        <w:t>rese, decadrà dai benefici conseguenti al provvedimento eventualmente emanato sulla base della</w:t>
      </w:r>
      <w:r w:rsidR="00391FD5" w:rsidRPr="00814C20">
        <w:rPr>
          <w:rFonts w:ascii="Garamond" w:hAnsi="Garamond" w:cs="Times"/>
          <w:sz w:val="24"/>
          <w:szCs w:val="24"/>
        </w:rPr>
        <w:t xml:space="preserve"> </w:t>
      </w:r>
      <w:r w:rsidRPr="00814C20">
        <w:rPr>
          <w:rFonts w:ascii="Garamond" w:hAnsi="Garamond" w:cs="Times"/>
          <w:sz w:val="24"/>
          <w:szCs w:val="24"/>
        </w:rPr>
        <w:t>dichiarazione non veritiera (art. 75 del menzionato D.P.R. 445/2000),</w:t>
      </w:r>
    </w:p>
    <w:p w14:paraId="4BCBE551" w14:textId="77777777" w:rsidR="00391FD5" w:rsidRPr="00814C20" w:rsidRDefault="00391FD5" w:rsidP="00814C20">
      <w:p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b/>
          <w:bCs/>
          <w:sz w:val="24"/>
          <w:szCs w:val="24"/>
        </w:rPr>
      </w:pPr>
    </w:p>
    <w:p w14:paraId="6829262C" w14:textId="77777777" w:rsidR="004C0164" w:rsidRPr="00814C20" w:rsidRDefault="004C0164" w:rsidP="00814C20">
      <w:pPr>
        <w:autoSpaceDE w:val="0"/>
        <w:autoSpaceDN w:val="0"/>
        <w:adjustRightInd w:val="0"/>
        <w:spacing w:after="0" w:line="288" w:lineRule="auto"/>
        <w:jc w:val="center"/>
        <w:rPr>
          <w:rFonts w:ascii="Garamond" w:hAnsi="Garamond" w:cs="Times"/>
          <w:b/>
          <w:bCs/>
          <w:sz w:val="24"/>
          <w:szCs w:val="24"/>
        </w:rPr>
      </w:pPr>
      <w:r w:rsidRPr="00814C20">
        <w:rPr>
          <w:rFonts w:ascii="Garamond" w:hAnsi="Garamond" w:cs="Times"/>
          <w:b/>
          <w:bCs/>
          <w:sz w:val="24"/>
          <w:szCs w:val="24"/>
        </w:rPr>
        <w:t>DICHIARA</w:t>
      </w:r>
    </w:p>
    <w:p w14:paraId="0DAA4658" w14:textId="77777777" w:rsidR="00391FD5" w:rsidRPr="00814C20" w:rsidRDefault="00391FD5" w:rsidP="00814C20">
      <w:p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b/>
          <w:bCs/>
          <w:sz w:val="24"/>
          <w:szCs w:val="24"/>
        </w:rPr>
      </w:pPr>
    </w:p>
    <w:p w14:paraId="58596812" w14:textId="77777777" w:rsidR="004C0164" w:rsidRPr="00814C20" w:rsidRDefault="004C0164" w:rsidP="00814C2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di accettare preventivamente la designazione, qualora conferita;</w:t>
      </w:r>
    </w:p>
    <w:p w14:paraId="78FA6D07" w14:textId="77777777" w:rsidR="004C0164" w:rsidRPr="00814C20" w:rsidRDefault="004C0164" w:rsidP="00814C2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di ricoprire attualmente i seguenti incarichi/cariche in Enti ed organismi vari:</w:t>
      </w:r>
    </w:p>
    <w:p w14:paraId="3A35945D" w14:textId="77777777" w:rsidR="004C0164" w:rsidRPr="00814C20" w:rsidRDefault="004C0164" w:rsidP="00814C20">
      <w:p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………………………..………………………………………………………………………</w:t>
      </w:r>
    </w:p>
    <w:p w14:paraId="34898023" w14:textId="77777777" w:rsidR="004C0164" w:rsidRPr="00814C20" w:rsidRDefault="004C0164" w:rsidP="00814C20">
      <w:p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…………………………………………………………………………………………………</w:t>
      </w:r>
    </w:p>
    <w:p w14:paraId="1A059C14" w14:textId="77777777" w:rsidR="004C0164" w:rsidRPr="00814C20" w:rsidRDefault="004C0164" w:rsidP="00814C20">
      <w:p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…………………………………………………………………………………………………</w:t>
      </w:r>
    </w:p>
    <w:p w14:paraId="64416B2D" w14:textId="77777777" w:rsidR="004C0164" w:rsidRPr="00814C20" w:rsidRDefault="004C0164" w:rsidP="00814C2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di non trovarsi, per quanto di pertinenza, in alcune delle cause di inconferibilità ovvero di</w:t>
      </w:r>
    </w:p>
    <w:p w14:paraId="3CB99B3A" w14:textId="731B61FD" w:rsidR="00391FD5" w:rsidRPr="00814C20" w:rsidRDefault="004C0164" w:rsidP="00814C20">
      <w:pPr>
        <w:pStyle w:val="Paragrafoelenco"/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impegnarsi ad osservare i vincoli di incompatibilità di cui al D.lgs. 39/2013</w:t>
      </w:r>
      <w:r w:rsidR="00917DE0" w:rsidRPr="00814C20">
        <w:rPr>
          <w:rFonts w:ascii="Garamond" w:hAnsi="Garamond" w:cs="Times"/>
          <w:sz w:val="24"/>
          <w:szCs w:val="24"/>
        </w:rPr>
        <w:t xml:space="preserve"> e smi</w:t>
      </w:r>
      <w:r w:rsidRPr="00814C20">
        <w:rPr>
          <w:rFonts w:ascii="Garamond" w:hAnsi="Garamond" w:cs="Times"/>
          <w:sz w:val="24"/>
          <w:szCs w:val="24"/>
        </w:rPr>
        <w:t>;</w:t>
      </w:r>
    </w:p>
    <w:p w14:paraId="3784DFE8" w14:textId="77777777" w:rsidR="004C0164" w:rsidRPr="00814C20" w:rsidRDefault="004C0164" w:rsidP="00814C2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di non aver riportato condanne per alcuno dei delitti di cui all’art. 10 del D.lgs. 235 del</w:t>
      </w:r>
      <w:r w:rsidR="00A155B0" w:rsidRPr="00814C20">
        <w:rPr>
          <w:rFonts w:ascii="Garamond" w:hAnsi="Garamond" w:cs="Times"/>
          <w:sz w:val="24"/>
          <w:szCs w:val="24"/>
        </w:rPr>
        <w:t xml:space="preserve"> </w:t>
      </w:r>
      <w:r w:rsidRPr="00814C20">
        <w:rPr>
          <w:rFonts w:ascii="Garamond" w:hAnsi="Garamond" w:cs="Times"/>
          <w:sz w:val="24"/>
          <w:szCs w:val="24"/>
        </w:rPr>
        <w:t>31/12/2012 e che non sussiste nei propri confronti nessuna delle cause ostative di cui al</w:t>
      </w:r>
      <w:r w:rsidR="00A155B0" w:rsidRPr="00814C20">
        <w:rPr>
          <w:rFonts w:ascii="Garamond" w:hAnsi="Garamond" w:cs="Times"/>
          <w:sz w:val="24"/>
          <w:szCs w:val="24"/>
        </w:rPr>
        <w:t xml:space="preserve"> </w:t>
      </w:r>
      <w:r w:rsidRPr="00814C20">
        <w:rPr>
          <w:rFonts w:ascii="Garamond" w:hAnsi="Garamond" w:cs="Times"/>
          <w:sz w:val="24"/>
          <w:szCs w:val="24"/>
        </w:rPr>
        <w:t>medesimo articolo ovvero di aver riportato le seguenti condanne:</w:t>
      </w:r>
    </w:p>
    <w:p w14:paraId="19DCC112" w14:textId="75FF12D7" w:rsidR="00A155B0" w:rsidRPr="00814C20" w:rsidRDefault="004C0164" w:rsidP="00814C20">
      <w:pPr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……………</w:t>
      </w:r>
      <w:r w:rsidR="00A155B0" w:rsidRPr="00814C20">
        <w:rPr>
          <w:rFonts w:ascii="Garamond" w:hAnsi="Garamond" w:cs="Times"/>
          <w:sz w:val="24"/>
          <w:szCs w:val="24"/>
        </w:rPr>
        <w:t>……………………………………………………………………</w:t>
      </w:r>
    </w:p>
    <w:p w14:paraId="44E79572" w14:textId="29294120" w:rsidR="00A155B0" w:rsidRPr="00814C20" w:rsidRDefault="004C0164" w:rsidP="00814C2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di non essere lavoratore privato o pubblico collocato in quiescenza;</w:t>
      </w:r>
    </w:p>
    <w:p w14:paraId="76530EE0" w14:textId="37CFC1D6" w:rsidR="000C1286" w:rsidRPr="00814C20" w:rsidRDefault="000C1286" w:rsidP="00814C2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di non trovarsi nella condizione di essere collocato in quiescenza prima della scadenza del mandato nel ruolo oggetto della candidatura;</w:t>
      </w:r>
    </w:p>
    <w:p w14:paraId="035D2251" w14:textId="77777777" w:rsidR="00A155B0" w:rsidRPr="00814C20" w:rsidRDefault="004C0164" w:rsidP="00814C2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bookmarkStart w:id="0" w:name="_Hlk163115370"/>
      <w:r w:rsidRPr="00814C20">
        <w:rPr>
          <w:rFonts w:ascii="Garamond" w:hAnsi="Garamond" w:cs="Times"/>
          <w:sz w:val="24"/>
          <w:szCs w:val="24"/>
        </w:rPr>
        <w:t>di non aver ricoperto, nei cinque anni precedenti, la carica di amministratore di ente,</w:t>
      </w:r>
      <w:r w:rsidR="00A155B0" w:rsidRPr="00814C20">
        <w:rPr>
          <w:rFonts w:ascii="Garamond" w:hAnsi="Garamond" w:cs="Times"/>
          <w:sz w:val="24"/>
          <w:szCs w:val="24"/>
        </w:rPr>
        <w:t xml:space="preserve"> </w:t>
      </w:r>
      <w:r w:rsidRPr="00814C20">
        <w:rPr>
          <w:rFonts w:ascii="Garamond" w:hAnsi="Garamond" w:cs="Times"/>
          <w:sz w:val="24"/>
          <w:szCs w:val="24"/>
        </w:rPr>
        <w:t>istituzione, azienda pubblica, società a totale o parziale capitale pubblico, che abbiano</w:t>
      </w:r>
      <w:r w:rsidR="00A155B0" w:rsidRPr="00814C20">
        <w:rPr>
          <w:rFonts w:ascii="Garamond" w:hAnsi="Garamond" w:cs="Times"/>
          <w:sz w:val="24"/>
          <w:szCs w:val="24"/>
        </w:rPr>
        <w:t xml:space="preserve"> </w:t>
      </w:r>
      <w:r w:rsidRPr="00814C20">
        <w:rPr>
          <w:rFonts w:ascii="Garamond" w:hAnsi="Garamond" w:cs="Times"/>
          <w:sz w:val="24"/>
          <w:szCs w:val="24"/>
        </w:rPr>
        <w:t>chiuso in perdita tre esercizi consecutivi;</w:t>
      </w:r>
    </w:p>
    <w:bookmarkEnd w:id="0"/>
    <w:p w14:paraId="26FA201F" w14:textId="77777777" w:rsidR="00A155B0" w:rsidRPr="00814C20" w:rsidRDefault="004C0164" w:rsidP="00814C2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di non trovarsi nelle condizioni di cui all’art. 248, comma 5, del D.lgs. 267/2000 così come</w:t>
      </w:r>
    </w:p>
    <w:p w14:paraId="281BD5BD" w14:textId="079559EA" w:rsidR="00A155B0" w:rsidRPr="00814C20" w:rsidRDefault="004C0164" w:rsidP="00814C20">
      <w:pPr>
        <w:pStyle w:val="Paragrafoelenco"/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modificato dal D.L. 174/2012 convertito con legge 213/2012;</w:t>
      </w:r>
    </w:p>
    <w:p w14:paraId="4EE37AB1" w14:textId="77777777" w:rsidR="00A155B0" w:rsidRPr="00814C20" w:rsidRDefault="004C0164" w:rsidP="00814C2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di non trovarsi in alcuna delle situazioni di incandidabilità, ineleggibilità ed incompatibilità</w:t>
      </w:r>
    </w:p>
    <w:p w14:paraId="07E6B9A3" w14:textId="77777777" w:rsidR="00A155B0" w:rsidRPr="00814C20" w:rsidRDefault="004C0164" w:rsidP="00814C20">
      <w:pPr>
        <w:pStyle w:val="Paragrafoelenco"/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lastRenderedPageBreak/>
        <w:t>a ricoprire la citata carica e di possedere i requisiti prescritti dalla normativa vigente per la</w:t>
      </w:r>
    </w:p>
    <w:p w14:paraId="0BD85C36" w14:textId="5AB02048" w:rsidR="00A155B0" w:rsidRPr="00814C20" w:rsidRDefault="004C0164" w:rsidP="00814C20">
      <w:pPr>
        <w:pStyle w:val="Paragrafoelenco"/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carica stessa;</w:t>
      </w:r>
    </w:p>
    <w:p w14:paraId="06562A95" w14:textId="77777777" w:rsidR="00A155B0" w:rsidRPr="00814C20" w:rsidRDefault="004C0164" w:rsidP="00814C2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di non trovarsi in situazioni, neppure potenziali, di conflitto d</w:t>
      </w:r>
      <w:r w:rsidR="00A155B0" w:rsidRPr="00814C20">
        <w:rPr>
          <w:rFonts w:ascii="Garamond" w:hAnsi="Garamond" w:cs="Times"/>
          <w:sz w:val="24"/>
          <w:szCs w:val="24"/>
        </w:rPr>
        <w:t>i interessi rispetto alla s</w:t>
      </w:r>
      <w:r w:rsidR="00EF4FD3" w:rsidRPr="00814C20">
        <w:rPr>
          <w:rFonts w:ascii="Garamond" w:hAnsi="Garamond" w:cs="Times"/>
          <w:sz w:val="24"/>
          <w:szCs w:val="24"/>
        </w:rPr>
        <w:t>ocietà Zona Ovest di Torino srl e agli Enti soci;</w:t>
      </w:r>
    </w:p>
    <w:p w14:paraId="32AC5AFD" w14:textId="77777777" w:rsidR="004C0164" w:rsidRPr="00814C20" w:rsidRDefault="004C0164" w:rsidP="00814C20">
      <w:pPr>
        <w:pStyle w:val="Paragrafoelenco"/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</w:p>
    <w:p w14:paraId="192B72FB" w14:textId="77777777" w:rsidR="00A155B0" w:rsidRPr="00814C20" w:rsidRDefault="00A155B0" w:rsidP="00814C20">
      <w:p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b/>
          <w:bCs/>
          <w:sz w:val="24"/>
          <w:szCs w:val="24"/>
        </w:rPr>
      </w:pPr>
    </w:p>
    <w:p w14:paraId="32E6BD35" w14:textId="77777777" w:rsidR="004C0164" w:rsidRPr="00814C20" w:rsidRDefault="004C0164" w:rsidP="00814C20">
      <w:pPr>
        <w:autoSpaceDE w:val="0"/>
        <w:autoSpaceDN w:val="0"/>
        <w:adjustRightInd w:val="0"/>
        <w:spacing w:after="0" w:line="288" w:lineRule="auto"/>
        <w:jc w:val="center"/>
        <w:rPr>
          <w:rFonts w:ascii="Garamond" w:hAnsi="Garamond" w:cs="Times"/>
          <w:b/>
          <w:bCs/>
          <w:sz w:val="24"/>
          <w:szCs w:val="24"/>
        </w:rPr>
      </w:pPr>
      <w:r w:rsidRPr="00814C20">
        <w:rPr>
          <w:rFonts w:ascii="Garamond" w:hAnsi="Garamond" w:cs="Times"/>
          <w:b/>
          <w:bCs/>
          <w:sz w:val="24"/>
          <w:szCs w:val="24"/>
        </w:rPr>
        <w:t>SI IMPEGNA</w:t>
      </w:r>
    </w:p>
    <w:p w14:paraId="58F572AB" w14:textId="77777777" w:rsidR="00DC15EA" w:rsidRPr="00814C20" w:rsidRDefault="00DC15EA" w:rsidP="00814C20">
      <w:pPr>
        <w:autoSpaceDE w:val="0"/>
        <w:autoSpaceDN w:val="0"/>
        <w:adjustRightInd w:val="0"/>
        <w:spacing w:after="0" w:line="288" w:lineRule="auto"/>
        <w:jc w:val="center"/>
        <w:rPr>
          <w:rFonts w:ascii="Garamond" w:hAnsi="Garamond" w:cs="Times"/>
          <w:b/>
          <w:bCs/>
          <w:sz w:val="24"/>
          <w:szCs w:val="24"/>
        </w:rPr>
      </w:pPr>
    </w:p>
    <w:p w14:paraId="5B3CF0D9" w14:textId="77777777" w:rsidR="00A155B0" w:rsidRPr="00814C20" w:rsidRDefault="004C0164" w:rsidP="00814C2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al rispetto delle norme del D.lgs. 33 del 14 marzo 2013 e s.m. ed i. in materia di trasparenza;</w:t>
      </w:r>
    </w:p>
    <w:p w14:paraId="4BF08FCB" w14:textId="77777777" w:rsidR="004C0164" w:rsidRPr="00814C20" w:rsidRDefault="004C0164" w:rsidP="00814C2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nel corso dell’incarico, a presentare annualmente una dichiarazione sulla insussistenza di</w:t>
      </w:r>
      <w:r w:rsidR="00A155B0" w:rsidRPr="00814C20">
        <w:rPr>
          <w:rFonts w:ascii="Garamond" w:hAnsi="Garamond" w:cs="Times"/>
          <w:sz w:val="24"/>
          <w:szCs w:val="24"/>
        </w:rPr>
        <w:t xml:space="preserve"> </w:t>
      </w:r>
      <w:r w:rsidRPr="00814C20">
        <w:rPr>
          <w:rFonts w:ascii="Garamond" w:hAnsi="Garamond" w:cs="Times"/>
          <w:sz w:val="24"/>
          <w:szCs w:val="24"/>
        </w:rPr>
        <w:t>una delle cause di incompatibilità di cui al D.Lgs 39/2013;</w:t>
      </w:r>
    </w:p>
    <w:p w14:paraId="66C94C37" w14:textId="77777777" w:rsidR="00A155B0" w:rsidRPr="00814C20" w:rsidRDefault="00A155B0" w:rsidP="00814C20">
      <w:pPr>
        <w:autoSpaceDE w:val="0"/>
        <w:autoSpaceDN w:val="0"/>
        <w:adjustRightInd w:val="0"/>
        <w:spacing w:after="0" w:line="288" w:lineRule="auto"/>
        <w:rPr>
          <w:rFonts w:ascii="Garamond" w:hAnsi="Garamond" w:cs="Times"/>
          <w:b/>
          <w:bCs/>
          <w:sz w:val="24"/>
          <w:szCs w:val="24"/>
        </w:rPr>
      </w:pPr>
    </w:p>
    <w:p w14:paraId="258BF708" w14:textId="77777777" w:rsidR="00AC5C58" w:rsidRPr="00814C20" w:rsidRDefault="00AC5C58" w:rsidP="00814C20">
      <w:pPr>
        <w:autoSpaceDE w:val="0"/>
        <w:autoSpaceDN w:val="0"/>
        <w:adjustRightInd w:val="0"/>
        <w:spacing w:after="0" w:line="288" w:lineRule="auto"/>
        <w:jc w:val="center"/>
        <w:rPr>
          <w:rFonts w:ascii="Garamond" w:hAnsi="Garamond" w:cs="Times"/>
          <w:b/>
          <w:bCs/>
          <w:sz w:val="24"/>
          <w:szCs w:val="24"/>
        </w:rPr>
      </w:pPr>
    </w:p>
    <w:p w14:paraId="537DC248" w14:textId="10BFB4E9" w:rsidR="004C0164" w:rsidRPr="00814C20" w:rsidRDefault="004C0164" w:rsidP="00814C20">
      <w:pPr>
        <w:autoSpaceDE w:val="0"/>
        <w:autoSpaceDN w:val="0"/>
        <w:adjustRightInd w:val="0"/>
        <w:spacing w:after="0" w:line="288" w:lineRule="auto"/>
        <w:jc w:val="center"/>
        <w:rPr>
          <w:rFonts w:ascii="Garamond" w:hAnsi="Garamond" w:cs="Times"/>
          <w:b/>
          <w:bCs/>
          <w:sz w:val="24"/>
          <w:szCs w:val="24"/>
        </w:rPr>
      </w:pPr>
      <w:r w:rsidRPr="00814C20">
        <w:rPr>
          <w:rFonts w:ascii="Garamond" w:hAnsi="Garamond" w:cs="Times"/>
          <w:b/>
          <w:bCs/>
          <w:sz w:val="24"/>
          <w:szCs w:val="24"/>
        </w:rPr>
        <w:t>AUTORIZZA</w:t>
      </w:r>
    </w:p>
    <w:p w14:paraId="1A931801" w14:textId="77777777" w:rsidR="00A155B0" w:rsidRPr="00814C20" w:rsidRDefault="00A155B0" w:rsidP="00814C20">
      <w:pPr>
        <w:autoSpaceDE w:val="0"/>
        <w:autoSpaceDN w:val="0"/>
        <w:adjustRightInd w:val="0"/>
        <w:spacing w:after="0" w:line="288" w:lineRule="auto"/>
        <w:jc w:val="center"/>
        <w:rPr>
          <w:rFonts w:ascii="Garamond" w:hAnsi="Garamond" w:cs="Times"/>
          <w:b/>
          <w:bCs/>
          <w:sz w:val="24"/>
          <w:szCs w:val="24"/>
        </w:rPr>
      </w:pPr>
    </w:p>
    <w:p w14:paraId="2EE8AA63" w14:textId="23E4901D" w:rsidR="00814C20" w:rsidRPr="00814C20" w:rsidRDefault="004C0164" w:rsidP="00814C2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il trattamento dei dati personali ai sensi del Regolamento europeo UE 2016/679 e del D.lgs.</w:t>
      </w:r>
      <w:r w:rsidR="00DC15EA" w:rsidRPr="00814C20">
        <w:rPr>
          <w:rFonts w:ascii="Garamond" w:hAnsi="Garamond" w:cs="Times"/>
          <w:sz w:val="24"/>
          <w:szCs w:val="24"/>
        </w:rPr>
        <w:t xml:space="preserve"> 30 </w:t>
      </w:r>
      <w:r w:rsidRPr="00814C20">
        <w:rPr>
          <w:rFonts w:ascii="Garamond" w:hAnsi="Garamond" w:cs="Times"/>
          <w:sz w:val="24"/>
          <w:szCs w:val="24"/>
        </w:rPr>
        <w:t xml:space="preserve">giugno 2003, n. 196 </w:t>
      </w:r>
      <w:r w:rsidR="00814C20" w:rsidRPr="00814C20">
        <w:rPr>
          <w:rFonts w:ascii="Garamond" w:hAnsi="Garamond" w:cs="Times"/>
          <w:sz w:val="24"/>
          <w:szCs w:val="24"/>
        </w:rPr>
        <w:t>aggiornato con le modifiche apportate, da ultimo, dalla L. 29 aprile 2024, n. 56</w:t>
      </w:r>
    </w:p>
    <w:p w14:paraId="180C9BA8" w14:textId="7FEDE2CE" w:rsidR="004C0164" w:rsidRPr="00814C20" w:rsidRDefault="004C0164" w:rsidP="00814C2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la</w:t>
      </w:r>
      <w:r w:rsidR="00DC15EA" w:rsidRPr="00814C20">
        <w:rPr>
          <w:rFonts w:ascii="Garamond" w:hAnsi="Garamond" w:cs="Times"/>
          <w:sz w:val="24"/>
          <w:szCs w:val="24"/>
        </w:rPr>
        <w:t xml:space="preserve"> </w:t>
      </w:r>
      <w:r w:rsidRPr="00814C20">
        <w:rPr>
          <w:rFonts w:ascii="Garamond" w:hAnsi="Garamond" w:cs="Times"/>
          <w:sz w:val="24"/>
          <w:szCs w:val="24"/>
        </w:rPr>
        <w:t>pubblicazione integrale della presente dichiarazione nonché del curriculum vitae.</w:t>
      </w:r>
    </w:p>
    <w:p w14:paraId="36BC45D6" w14:textId="77777777" w:rsidR="00A155B0" w:rsidRPr="00814C20" w:rsidRDefault="00A155B0" w:rsidP="00814C20">
      <w:pPr>
        <w:autoSpaceDE w:val="0"/>
        <w:autoSpaceDN w:val="0"/>
        <w:adjustRightInd w:val="0"/>
        <w:spacing w:after="0" w:line="288" w:lineRule="auto"/>
        <w:rPr>
          <w:rFonts w:ascii="Garamond" w:hAnsi="Garamond" w:cs="Times"/>
          <w:sz w:val="24"/>
          <w:szCs w:val="24"/>
        </w:rPr>
      </w:pPr>
    </w:p>
    <w:p w14:paraId="6FCFF95B" w14:textId="77777777" w:rsidR="004C0164" w:rsidRPr="00814C20" w:rsidRDefault="004C0164" w:rsidP="00814C20">
      <w:pPr>
        <w:autoSpaceDE w:val="0"/>
        <w:autoSpaceDN w:val="0"/>
        <w:adjustRightInd w:val="0"/>
        <w:spacing w:after="0" w:line="288" w:lineRule="auto"/>
        <w:rPr>
          <w:rFonts w:ascii="Garamond" w:hAnsi="Garamond" w:cs="Times"/>
          <w:b/>
          <w:sz w:val="24"/>
          <w:szCs w:val="24"/>
        </w:rPr>
      </w:pPr>
      <w:r w:rsidRPr="00814C20">
        <w:rPr>
          <w:rFonts w:ascii="Garamond" w:hAnsi="Garamond" w:cs="Times"/>
          <w:b/>
          <w:sz w:val="24"/>
          <w:szCs w:val="24"/>
        </w:rPr>
        <w:t>Si allega:</w:t>
      </w:r>
    </w:p>
    <w:p w14:paraId="189E175D" w14:textId="77777777" w:rsidR="004C0164" w:rsidRPr="00814C20" w:rsidRDefault="004C0164" w:rsidP="00814C20">
      <w:pPr>
        <w:autoSpaceDE w:val="0"/>
        <w:autoSpaceDN w:val="0"/>
        <w:adjustRightInd w:val="0"/>
        <w:spacing w:after="0" w:line="288" w:lineRule="auto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a) curriculum vitae;</w:t>
      </w:r>
    </w:p>
    <w:p w14:paraId="03F315A4" w14:textId="77777777" w:rsidR="004C0164" w:rsidRPr="00814C20" w:rsidRDefault="004C0164" w:rsidP="00814C20">
      <w:pPr>
        <w:autoSpaceDE w:val="0"/>
        <w:autoSpaceDN w:val="0"/>
        <w:adjustRightInd w:val="0"/>
        <w:spacing w:after="0" w:line="288" w:lineRule="auto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b) copia fotostatica non autenticata del documento di identità o di riconoscimento equipollente</w:t>
      </w:r>
    </w:p>
    <w:p w14:paraId="1F91F9AA" w14:textId="77777777" w:rsidR="004C0164" w:rsidRPr="00814C20" w:rsidRDefault="004C0164" w:rsidP="00814C20">
      <w:pPr>
        <w:autoSpaceDE w:val="0"/>
        <w:autoSpaceDN w:val="0"/>
        <w:adjustRightInd w:val="0"/>
        <w:spacing w:after="0" w:line="288" w:lineRule="auto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in corso di validità.</w:t>
      </w:r>
    </w:p>
    <w:p w14:paraId="3E23B45E" w14:textId="77777777" w:rsidR="004C0164" w:rsidRPr="00814C20" w:rsidRDefault="004C0164" w:rsidP="00814C20">
      <w:pPr>
        <w:autoSpaceDE w:val="0"/>
        <w:autoSpaceDN w:val="0"/>
        <w:adjustRightInd w:val="0"/>
        <w:spacing w:after="0" w:line="288" w:lineRule="auto"/>
        <w:rPr>
          <w:rFonts w:ascii="Garamond" w:hAnsi="Garamond" w:cs="Times"/>
          <w:sz w:val="24"/>
          <w:szCs w:val="24"/>
        </w:rPr>
      </w:pPr>
    </w:p>
    <w:p w14:paraId="7ACB4A2B" w14:textId="77777777" w:rsidR="004C0164" w:rsidRPr="00814C20" w:rsidRDefault="004C0164" w:rsidP="00814C20">
      <w:pPr>
        <w:autoSpaceDE w:val="0"/>
        <w:autoSpaceDN w:val="0"/>
        <w:adjustRightInd w:val="0"/>
        <w:spacing w:after="0" w:line="288" w:lineRule="auto"/>
        <w:rPr>
          <w:rFonts w:ascii="Garamond" w:hAnsi="Garamond" w:cs="Times"/>
          <w:sz w:val="24"/>
          <w:szCs w:val="24"/>
        </w:rPr>
      </w:pPr>
    </w:p>
    <w:p w14:paraId="63E95386" w14:textId="77777777" w:rsidR="004C0164" w:rsidRPr="00814C20" w:rsidRDefault="004C0164" w:rsidP="00814C20">
      <w:pPr>
        <w:autoSpaceDE w:val="0"/>
        <w:autoSpaceDN w:val="0"/>
        <w:adjustRightInd w:val="0"/>
        <w:spacing w:after="0" w:line="288" w:lineRule="auto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luogo,…………………data   …………</w:t>
      </w:r>
    </w:p>
    <w:p w14:paraId="093617EC" w14:textId="77777777" w:rsidR="004C0164" w:rsidRPr="00814C20" w:rsidRDefault="004C0164" w:rsidP="00814C20">
      <w:pPr>
        <w:autoSpaceDE w:val="0"/>
        <w:autoSpaceDN w:val="0"/>
        <w:adjustRightInd w:val="0"/>
        <w:spacing w:after="0" w:line="288" w:lineRule="auto"/>
        <w:rPr>
          <w:rFonts w:ascii="Garamond" w:hAnsi="Garamond" w:cs="Times"/>
          <w:sz w:val="24"/>
          <w:szCs w:val="24"/>
        </w:rPr>
      </w:pPr>
    </w:p>
    <w:p w14:paraId="7B405CD9" w14:textId="77777777" w:rsidR="004C0164" w:rsidRPr="00814C20" w:rsidRDefault="004C0164" w:rsidP="00814C20">
      <w:pPr>
        <w:autoSpaceDE w:val="0"/>
        <w:autoSpaceDN w:val="0"/>
        <w:adjustRightInd w:val="0"/>
        <w:spacing w:after="0" w:line="288" w:lineRule="auto"/>
        <w:rPr>
          <w:rFonts w:ascii="Garamond" w:hAnsi="Garamond" w:cs="Times"/>
          <w:sz w:val="24"/>
          <w:szCs w:val="24"/>
        </w:rPr>
      </w:pPr>
    </w:p>
    <w:p w14:paraId="6F36DFCC" w14:textId="77777777" w:rsidR="00DC15EA" w:rsidRPr="00814C20" w:rsidRDefault="00DC15EA" w:rsidP="00814C20">
      <w:pPr>
        <w:autoSpaceDE w:val="0"/>
        <w:autoSpaceDN w:val="0"/>
        <w:adjustRightInd w:val="0"/>
        <w:spacing w:after="0" w:line="288" w:lineRule="auto"/>
        <w:rPr>
          <w:rFonts w:ascii="Garamond" w:hAnsi="Garamond" w:cs="Times"/>
          <w:sz w:val="24"/>
          <w:szCs w:val="24"/>
        </w:rPr>
      </w:pPr>
    </w:p>
    <w:p w14:paraId="273495C3" w14:textId="77777777" w:rsidR="004C0164" w:rsidRPr="00814C20" w:rsidRDefault="004C0164" w:rsidP="00814C20">
      <w:pPr>
        <w:autoSpaceDE w:val="0"/>
        <w:autoSpaceDN w:val="0"/>
        <w:adjustRightInd w:val="0"/>
        <w:spacing w:after="0" w:line="288" w:lineRule="auto"/>
        <w:ind w:left="4248" w:firstLine="708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IL DICHIARANTE</w:t>
      </w:r>
    </w:p>
    <w:p w14:paraId="27622F09" w14:textId="77777777" w:rsidR="006433F8" w:rsidRPr="00814C20" w:rsidRDefault="004C0164" w:rsidP="00814C20">
      <w:pPr>
        <w:spacing w:after="0" w:line="288" w:lineRule="auto"/>
        <w:ind w:left="3540" w:firstLine="708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sz w:val="24"/>
          <w:szCs w:val="24"/>
        </w:rPr>
        <w:t>………………………………..</w:t>
      </w:r>
    </w:p>
    <w:p w14:paraId="2E937A9C" w14:textId="77777777" w:rsidR="00741B7E" w:rsidRPr="00814C20" w:rsidRDefault="00741B7E" w:rsidP="00814C20">
      <w:pPr>
        <w:spacing w:after="0" w:line="288" w:lineRule="auto"/>
        <w:ind w:left="3540" w:firstLine="708"/>
        <w:rPr>
          <w:rFonts w:ascii="Garamond" w:hAnsi="Garamond" w:cs="Times"/>
          <w:sz w:val="24"/>
          <w:szCs w:val="24"/>
        </w:rPr>
      </w:pPr>
    </w:p>
    <w:p w14:paraId="04A110C3" w14:textId="77777777" w:rsidR="00741B7E" w:rsidRDefault="00741B7E" w:rsidP="00814C20">
      <w:p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</w:p>
    <w:p w14:paraId="17ABDE9B" w14:textId="77777777" w:rsidR="00814C20" w:rsidRDefault="00814C20" w:rsidP="00814C20">
      <w:p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</w:p>
    <w:p w14:paraId="68570B04" w14:textId="77777777" w:rsidR="00814C20" w:rsidRDefault="00814C20" w:rsidP="00814C20">
      <w:p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</w:p>
    <w:p w14:paraId="5529DA65" w14:textId="77777777" w:rsidR="00814C20" w:rsidRDefault="00814C20" w:rsidP="00814C20">
      <w:p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</w:p>
    <w:p w14:paraId="0930BEAA" w14:textId="77777777" w:rsidR="00814C20" w:rsidRDefault="00814C20" w:rsidP="00814C20">
      <w:p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</w:p>
    <w:p w14:paraId="16C326C4" w14:textId="77777777" w:rsidR="00814C20" w:rsidRDefault="00814C20" w:rsidP="00814C20">
      <w:p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</w:p>
    <w:p w14:paraId="0764A23A" w14:textId="77777777" w:rsidR="00814C20" w:rsidRDefault="00814C20" w:rsidP="00814C20">
      <w:p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</w:p>
    <w:p w14:paraId="17818558" w14:textId="77777777" w:rsidR="00814C20" w:rsidRDefault="00814C20" w:rsidP="00814C20">
      <w:p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</w:p>
    <w:p w14:paraId="1A47C905" w14:textId="77777777" w:rsidR="00814C20" w:rsidRDefault="00814C20" w:rsidP="00814C20">
      <w:p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</w:p>
    <w:p w14:paraId="085B5513" w14:textId="77777777" w:rsidR="00814C20" w:rsidRPr="00814C20" w:rsidRDefault="00814C20" w:rsidP="00814C20">
      <w:p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</w:p>
    <w:p w14:paraId="2D164A18" w14:textId="77777777" w:rsidR="00741B7E" w:rsidRPr="00814C20" w:rsidRDefault="00741B7E" w:rsidP="00814C20">
      <w:pPr>
        <w:autoSpaceDE w:val="0"/>
        <w:autoSpaceDN w:val="0"/>
        <w:adjustRightInd w:val="0"/>
        <w:spacing w:after="0" w:line="288" w:lineRule="auto"/>
        <w:jc w:val="center"/>
        <w:rPr>
          <w:rFonts w:ascii="Garamond" w:hAnsi="Garamond" w:cs="Times"/>
          <w:b/>
          <w:bCs/>
          <w:sz w:val="24"/>
          <w:szCs w:val="24"/>
        </w:rPr>
      </w:pPr>
      <w:r w:rsidRPr="00814C20">
        <w:rPr>
          <w:rFonts w:ascii="Garamond" w:hAnsi="Garamond" w:cs="Times"/>
          <w:b/>
          <w:bCs/>
          <w:sz w:val="24"/>
          <w:szCs w:val="24"/>
        </w:rPr>
        <w:lastRenderedPageBreak/>
        <w:t>Informativa sul trattamento dei dati personali forniti con la presentazione della candidatura</w:t>
      </w:r>
    </w:p>
    <w:p w14:paraId="4B254E0A" w14:textId="77777777" w:rsidR="00741B7E" w:rsidRPr="00814C20" w:rsidRDefault="00741B7E" w:rsidP="00814C20">
      <w:pPr>
        <w:autoSpaceDE w:val="0"/>
        <w:autoSpaceDN w:val="0"/>
        <w:adjustRightInd w:val="0"/>
        <w:spacing w:after="0" w:line="288" w:lineRule="auto"/>
        <w:jc w:val="center"/>
        <w:rPr>
          <w:rFonts w:ascii="Garamond" w:hAnsi="Garamond" w:cs="Times"/>
          <w:b/>
          <w:bCs/>
          <w:sz w:val="24"/>
          <w:szCs w:val="24"/>
        </w:rPr>
      </w:pPr>
      <w:r w:rsidRPr="00814C20">
        <w:rPr>
          <w:rFonts w:ascii="Garamond" w:hAnsi="Garamond" w:cs="Times"/>
          <w:b/>
          <w:bCs/>
          <w:sz w:val="24"/>
          <w:szCs w:val="24"/>
        </w:rPr>
        <w:t>(ai sensi dell’art. 13 del Regolamento UE 2016/679)</w:t>
      </w:r>
    </w:p>
    <w:p w14:paraId="635BDEC7" w14:textId="77777777" w:rsidR="00EC033E" w:rsidRPr="00814C20" w:rsidRDefault="00EC033E" w:rsidP="00814C20">
      <w:pPr>
        <w:autoSpaceDE w:val="0"/>
        <w:autoSpaceDN w:val="0"/>
        <w:adjustRightInd w:val="0"/>
        <w:spacing w:after="0" w:line="288" w:lineRule="auto"/>
        <w:jc w:val="center"/>
        <w:rPr>
          <w:rFonts w:ascii="Garamond" w:hAnsi="Garamond" w:cs="Times"/>
          <w:b/>
          <w:bCs/>
          <w:sz w:val="24"/>
          <w:szCs w:val="24"/>
        </w:rPr>
      </w:pPr>
    </w:p>
    <w:p w14:paraId="6199ED03" w14:textId="65FDF051" w:rsidR="00CA1546" w:rsidRDefault="00741B7E" w:rsidP="00814C2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b/>
          <w:bCs/>
          <w:sz w:val="24"/>
          <w:szCs w:val="24"/>
        </w:rPr>
        <w:t>Base giuridica e finalità del trattamento</w:t>
      </w:r>
      <w:r w:rsidRPr="00814C20">
        <w:rPr>
          <w:rFonts w:ascii="Garamond" w:hAnsi="Garamond" w:cs="Times"/>
          <w:sz w:val="24"/>
          <w:szCs w:val="24"/>
        </w:rPr>
        <w:t xml:space="preserve">: I dati personali verranno trattati da Zona Ovest di Torino srl  per lo svolgimento delle proprie finalità istituzionali in relazione al procedimento avviato con la presentazione della candidatura a componente del CdA della società, nel rispetto dei principi di correttezza, liceità, trasparenza e di tutela della riservatezza e dei diritti degli interessati. </w:t>
      </w:r>
    </w:p>
    <w:p w14:paraId="27F1690C" w14:textId="77777777" w:rsidR="00814C20" w:rsidRPr="00814C20" w:rsidRDefault="00814C20" w:rsidP="00814C20">
      <w:pPr>
        <w:pStyle w:val="Paragrafoelenco"/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</w:p>
    <w:p w14:paraId="026E9E23" w14:textId="754DBD01" w:rsidR="00CA1546" w:rsidRDefault="00741B7E" w:rsidP="00814C2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b/>
          <w:bCs/>
          <w:sz w:val="24"/>
          <w:szCs w:val="24"/>
        </w:rPr>
        <w:t>Natura del conferimento</w:t>
      </w:r>
      <w:r w:rsidRPr="00814C20">
        <w:rPr>
          <w:rFonts w:ascii="Garamond" w:hAnsi="Garamond" w:cs="Times"/>
          <w:sz w:val="24"/>
          <w:szCs w:val="24"/>
        </w:rPr>
        <w:t xml:space="preserve">: Il conferimento dei dati personali è obbligatorio, in quanto, in mancanza di esso, non sarà possibile dare inizio al procedimento e provvedere all’emanazione del provvedimento conclusivo dello stesso. </w:t>
      </w:r>
    </w:p>
    <w:p w14:paraId="03805054" w14:textId="77777777" w:rsidR="00814C20" w:rsidRPr="00814C20" w:rsidRDefault="00814C20" w:rsidP="00814C20">
      <w:pPr>
        <w:pStyle w:val="Paragrafoelenco"/>
        <w:rPr>
          <w:rFonts w:ascii="Garamond" w:hAnsi="Garamond" w:cs="Times"/>
          <w:sz w:val="24"/>
          <w:szCs w:val="24"/>
        </w:rPr>
      </w:pPr>
    </w:p>
    <w:p w14:paraId="1B0AAC4A" w14:textId="77777777" w:rsidR="00814C20" w:rsidRPr="00814C20" w:rsidRDefault="00814C20" w:rsidP="00814C20">
      <w:pPr>
        <w:pStyle w:val="Paragrafoelenco"/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</w:p>
    <w:p w14:paraId="4B93C012" w14:textId="29C9E802" w:rsidR="00802B32" w:rsidRDefault="00741B7E" w:rsidP="00814C2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b/>
          <w:bCs/>
          <w:sz w:val="24"/>
          <w:szCs w:val="24"/>
        </w:rPr>
        <w:t>Modalità del trattamento</w:t>
      </w:r>
      <w:r w:rsidRPr="00814C20">
        <w:rPr>
          <w:rFonts w:ascii="Garamond" w:hAnsi="Garamond" w:cs="Times"/>
          <w:sz w:val="24"/>
          <w:szCs w:val="24"/>
        </w:rPr>
        <w:t xml:space="preserve">: In relazione alle finalità di cui sopra, il trattamento dei dati personali avverrà con modalità informatiche e manuali, in modo da garantire la riservatezza e la sicurezza degli stessi. </w:t>
      </w:r>
    </w:p>
    <w:p w14:paraId="6BD60B22" w14:textId="77777777" w:rsidR="00814C20" w:rsidRPr="00814C20" w:rsidRDefault="00814C20" w:rsidP="00814C20">
      <w:pPr>
        <w:pStyle w:val="Paragrafoelenco"/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</w:p>
    <w:p w14:paraId="0D71582F" w14:textId="77BF0F16" w:rsidR="00802B32" w:rsidRDefault="00741B7E" w:rsidP="00814C2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b/>
          <w:bCs/>
          <w:sz w:val="24"/>
          <w:szCs w:val="24"/>
        </w:rPr>
        <w:t>Categorie di soggetti</w:t>
      </w:r>
      <w:r w:rsidRPr="00814C20">
        <w:rPr>
          <w:rFonts w:ascii="Garamond" w:hAnsi="Garamond" w:cs="Times"/>
          <w:sz w:val="24"/>
          <w:szCs w:val="24"/>
        </w:rPr>
        <w:t xml:space="preserve"> ai quali i dati personali possono essere comunicati o che possono venirne a conoscenza: </w:t>
      </w:r>
      <w:r w:rsidR="00802B32" w:rsidRPr="00814C20">
        <w:rPr>
          <w:rFonts w:ascii="Garamond" w:hAnsi="Garamond" w:cs="Times"/>
          <w:sz w:val="24"/>
          <w:szCs w:val="24"/>
        </w:rPr>
        <w:t>p</w:t>
      </w:r>
      <w:r w:rsidRPr="00814C20">
        <w:rPr>
          <w:rFonts w:ascii="Garamond" w:hAnsi="Garamond" w:cs="Times"/>
          <w:sz w:val="24"/>
          <w:szCs w:val="24"/>
        </w:rPr>
        <w:t xml:space="preserve">otranno venire a conoscenza dei dati personali i dipendenti e i collaboratori, anche esterni, del </w:t>
      </w:r>
      <w:r w:rsidR="00802B32" w:rsidRPr="00814C20">
        <w:rPr>
          <w:rFonts w:ascii="Garamond" w:hAnsi="Garamond" w:cs="Times"/>
          <w:sz w:val="24"/>
          <w:szCs w:val="24"/>
        </w:rPr>
        <w:t>t</w:t>
      </w:r>
      <w:r w:rsidRPr="00814C20">
        <w:rPr>
          <w:rFonts w:ascii="Garamond" w:hAnsi="Garamond" w:cs="Times"/>
          <w:sz w:val="24"/>
          <w:szCs w:val="24"/>
        </w:rPr>
        <w:t xml:space="preserve">itolare. Tali soggetti agiranno in qualità di autorizzati al trattamento. I dati personali potranno essere comunicati ad altri soggetti pubblici e/o privati unicamente in forza di una disposizione di legge o di regolamento che lo preveda. </w:t>
      </w:r>
    </w:p>
    <w:p w14:paraId="5A5B8321" w14:textId="77777777" w:rsidR="00814C20" w:rsidRPr="00814C20" w:rsidRDefault="00814C20" w:rsidP="00814C20">
      <w:pPr>
        <w:pStyle w:val="Paragrafoelenco"/>
        <w:rPr>
          <w:rFonts w:ascii="Garamond" w:hAnsi="Garamond" w:cs="Times"/>
          <w:sz w:val="24"/>
          <w:szCs w:val="24"/>
        </w:rPr>
      </w:pPr>
    </w:p>
    <w:p w14:paraId="05A65D72" w14:textId="77777777" w:rsidR="00814C20" w:rsidRPr="00814C20" w:rsidRDefault="00814C20" w:rsidP="00814C20">
      <w:pPr>
        <w:pStyle w:val="Paragrafoelenco"/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</w:p>
    <w:p w14:paraId="780F377B" w14:textId="51ED546E" w:rsidR="00EC033E" w:rsidRDefault="00741B7E" w:rsidP="00814C2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b/>
          <w:bCs/>
          <w:sz w:val="24"/>
          <w:szCs w:val="24"/>
        </w:rPr>
        <w:t>Diritti dell’interessato</w:t>
      </w:r>
      <w:r w:rsidRPr="00814C20">
        <w:rPr>
          <w:rFonts w:ascii="Garamond" w:hAnsi="Garamond" w:cs="Times"/>
          <w:sz w:val="24"/>
          <w:szCs w:val="24"/>
        </w:rPr>
        <w:t xml:space="preserve">: </w:t>
      </w:r>
      <w:r w:rsidR="00EC033E" w:rsidRPr="00814C20">
        <w:rPr>
          <w:rFonts w:ascii="Garamond" w:hAnsi="Garamond" w:cs="Times"/>
          <w:sz w:val="24"/>
          <w:szCs w:val="24"/>
        </w:rPr>
        <w:t>a</w:t>
      </w:r>
      <w:r w:rsidRPr="00814C20">
        <w:rPr>
          <w:rFonts w:ascii="Garamond" w:hAnsi="Garamond" w:cs="Times"/>
          <w:sz w:val="24"/>
          <w:szCs w:val="24"/>
        </w:rPr>
        <w:t xml:space="preserve">ll’interessato sono riconosciuti i diritti di cui agli articoli 15-22 del Regolamento UE 2016/679. Per l’esercizio di tali diritti, l’interessato può rivolgersi al </w:t>
      </w:r>
      <w:r w:rsidR="00EC033E" w:rsidRPr="00814C20">
        <w:rPr>
          <w:rFonts w:ascii="Garamond" w:hAnsi="Garamond" w:cs="Times"/>
          <w:sz w:val="24"/>
          <w:szCs w:val="24"/>
        </w:rPr>
        <w:t>t</w:t>
      </w:r>
      <w:r w:rsidRPr="00814C20">
        <w:rPr>
          <w:rFonts w:ascii="Garamond" w:hAnsi="Garamond" w:cs="Times"/>
          <w:sz w:val="24"/>
          <w:szCs w:val="24"/>
        </w:rPr>
        <w:t xml:space="preserve">itolare del trattamento dei dati. </w:t>
      </w:r>
    </w:p>
    <w:p w14:paraId="071B975A" w14:textId="77777777" w:rsidR="00814C20" w:rsidRPr="00814C20" w:rsidRDefault="00814C20" w:rsidP="00814C20">
      <w:pPr>
        <w:pStyle w:val="Paragrafoelenco"/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</w:p>
    <w:p w14:paraId="60F5E06D" w14:textId="422F70C5" w:rsidR="00EC033E" w:rsidRDefault="00741B7E" w:rsidP="00814C2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b/>
          <w:bCs/>
          <w:sz w:val="24"/>
          <w:szCs w:val="24"/>
        </w:rPr>
        <w:t>Titolare del trattamento</w:t>
      </w:r>
      <w:r w:rsidRPr="00814C20">
        <w:rPr>
          <w:rFonts w:ascii="Garamond" w:hAnsi="Garamond" w:cs="Times"/>
          <w:sz w:val="24"/>
          <w:szCs w:val="24"/>
        </w:rPr>
        <w:t xml:space="preserve">: </w:t>
      </w:r>
      <w:r w:rsidR="00EC033E" w:rsidRPr="00814C20">
        <w:rPr>
          <w:rFonts w:ascii="Garamond" w:hAnsi="Garamond" w:cs="Times"/>
          <w:sz w:val="24"/>
          <w:szCs w:val="24"/>
        </w:rPr>
        <w:t>i</w:t>
      </w:r>
      <w:r w:rsidRPr="00814C20">
        <w:rPr>
          <w:rFonts w:ascii="Garamond" w:hAnsi="Garamond" w:cs="Times"/>
          <w:sz w:val="24"/>
          <w:szCs w:val="24"/>
        </w:rPr>
        <w:t xml:space="preserve">l </w:t>
      </w:r>
      <w:r w:rsidR="00EC033E" w:rsidRPr="00814C20">
        <w:rPr>
          <w:rFonts w:ascii="Garamond" w:hAnsi="Garamond" w:cs="Times"/>
          <w:sz w:val="24"/>
          <w:szCs w:val="24"/>
        </w:rPr>
        <w:t>t</w:t>
      </w:r>
      <w:r w:rsidRPr="00814C20">
        <w:rPr>
          <w:rFonts w:ascii="Garamond" w:hAnsi="Garamond" w:cs="Times"/>
          <w:sz w:val="24"/>
          <w:szCs w:val="24"/>
        </w:rPr>
        <w:t xml:space="preserve">itolare del trattamento dei dati è </w:t>
      </w:r>
      <w:r w:rsidR="00EC033E" w:rsidRPr="00814C20">
        <w:rPr>
          <w:rFonts w:ascii="Garamond" w:hAnsi="Garamond" w:cs="Times"/>
          <w:sz w:val="24"/>
          <w:szCs w:val="24"/>
        </w:rPr>
        <w:t xml:space="preserve">la società Pubblica in house Zona Ovest di Torino srl </w:t>
      </w:r>
      <w:r w:rsidRPr="00814C20">
        <w:rPr>
          <w:rFonts w:ascii="Garamond" w:hAnsi="Garamond" w:cs="Times"/>
          <w:sz w:val="24"/>
          <w:szCs w:val="24"/>
        </w:rPr>
        <w:t xml:space="preserve"> con sede in Via </w:t>
      </w:r>
      <w:r w:rsidR="00EC033E" w:rsidRPr="00814C20">
        <w:rPr>
          <w:rFonts w:ascii="Garamond" w:hAnsi="Garamond" w:cs="Times"/>
          <w:sz w:val="24"/>
          <w:szCs w:val="24"/>
        </w:rPr>
        <w:t xml:space="preserve">Torino n. 9 10093 Collegno (To) </w:t>
      </w:r>
    </w:p>
    <w:p w14:paraId="3ADEBAA0" w14:textId="77777777" w:rsidR="00814C20" w:rsidRPr="00814C20" w:rsidRDefault="00814C20" w:rsidP="00814C20">
      <w:pPr>
        <w:pStyle w:val="Paragrafoelenco"/>
        <w:rPr>
          <w:rFonts w:ascii="Garamond" w:hAnsi="Garamond" w:cs="Times"/>
          <w:sz w:val="24"/>
          <w:szCs w:val="24"/>
        </w:rPr>
      </w:pPr>
    </w:p>
    <w:p w14:paraId="7373C1CD" w14:textId="77777777" w:rsidR="00814C20" w:rsidRPr="00814C20" w:rsidRDefault="00814C20" w:rsidP="00814C20">
      <w:pPr>
        <w:pStyle w:val="Paragrafoelenco"/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</w:p>
    <w:p w14:paraId="2CAA0C39" w14:textId="6D20D59B" w:rsidR="00741B7E" w:rsidRPr="00814C20" w:rsidRDefault="00741B7E" w:rsidP="00814C2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ascii="Garamond" w:hAnsi="Garamond" w:cs="Times"/>
          <w:sz w:val="24"/>
          <w:szCs w:val="24"/>
        </w:rPr>
      </w:pPr>
      <w:r w:rsidRPr="00814C20">
        <w:rPr>
          <w:rFonts w:ascii="Garamond" w:hAnsi="Garamond" w:cs="Times"/>
          <w:b/>
          <w:bCs/>
          <w:sz w:val="24"/>
          <w:szCs w:val="24"/>
        </w:rPr>
        <w:t>Responsabile della Protezione dei Dati</w:t>
      </w:r>
      <w:r w:rsidRPr="00814C20">
        <w:rPr>
          <w:rFonts w:ascii="Garamond" w:hAnsi="Garamond" w:cs="Times"/>
          <w:sz w:val="24"/>
          <w:szCs w:val="24"/>
        </w:rPr>
        <w:t xml:space="preserve">: </w:t>
      </w:r>
      <w:r w:rsidR="00EC033E" w:rsidRPr="00814C20">
        <w:rPr>
          <w:rFonts w:ascii="Garamond" w:hAnsi="Garamond" w:cs="Times"/>
          <w:sz w:val="24"/>
          <w:szCs w:val="24"/>
        </w:rPr>
        <w:t>i</w:t>
      </w:r>
      <w:r w:rsidRPr="00814C20">
        <w:rPr>
          <w:rFonts w:ascii="Garamond" w:hAnsi="Garamond" w:cs="Times"/>
          <w:sz w:val="24"/>
          <w:szCs w:val="24"/>
        </w:rPr>
        <w:t xml:space="preserve">l </w:t>
      </w:r>
      <w:r w:rsidR="00EC033E" w:rsidRPr="00814C20">
        <w:rPr>
          <w:rFonts w:ascii="Garamond" w:hAnsi="Garamond" w:cs="Times"/>
          <w:sz w:val="24"/>
          <w:szCs w:val="24"/>
        </w:rPr>
        <w:t>r</w:t>
      </w:r>
      <w:r w:rsidRPr="00814C20">
        <w:rPr>
          <w:rFonts w:ascii="Garamond" w:hAnsi="Garamond" w:cs="Times"/>
          <w:sz w:val="24"/>
          <w:szCs w:val="24"/>
        </w:rPr>
        <w:t xml:space="preserve">esponsabile per la protezione dei dati (DPO) nominato da </w:t>
      </w:r>
      <w:r w:rsidR="00EC033E" w:rsidRPr="00814C20">
        <w:rPr>
          <w:rFonts w:ascii="Garamond" w:hAnsi="Garamond" w:cs="Times"/>
          <w:sz w:val="24"/>
          <w:szCs w:val="24"/>
        </w:rPr>
        <w:t xml:space="preserve">Zona Ovest di Torino srl </w:t>
      </w:r>
      <w:r w:rsidRPr="00814C20">
        <w:rPr>
          <w:rFonts w:ascii="Garamond" w:hAnsi="Garamond" w:cs="Times"/>
          <w:sz w:val="24"/>
          <w:szCs w:val="24"/>
        </w:rPr>
        <w:t>è reperibile al seguente indirizzo di posta elettro</w:t>
      </w:r>
      <w:r w:rsidR="00EC033E" w:rsidRPr="00814C20">
        <w:rPr>
          <w:rFonts w:ascii="Garamond" w:hAnsi="Garamond" w:cs="Times"/>
          <w:sz w:val="24"/>
          <w:szCs w:val="24"/>
        </w:rPr>
        <w:t xml:space="preserve">nica </w:t>
      </w:r>
      <w:hyperlink r:id="rId7" w:history="1">
        <w:r w:rsidR="00EC033E" w:rsidRPr="00814C20">
          <w:rPr>
            <w:rStyle w:val="Collegamentoipertestuale"/>
            <w:rFonts w:ascii="Garamond" w:hAnsi="Garamond" w:cs="Times"/>
            <w:sz w:val="24"/>
            <w:szCs w:val="24"/>
          </w:rPr>
          <w:t>zonaovest@legalmail.it</w:t>
        </w:r>
      </w:hyperlink>
    </w:p>
    <w:p w14:paraId="5119A0ED" w14:textId="77777777" w:rsidR="00EC033E" w:rsidRPr="00EC033E" w:rsidRDefault="00EC033E" w:rsidP="00741B7E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18"/>
          <w:szCs w:val="18"/>
        </w:rPr>
      </w:pPr>
    </w:p>
    <w:p w14:paraId="2AAC3FBF" w14:textId="77777777" w:rsidR="00741B7E" w:rsidRPr="00EC033E" w:rsidRDefault="00741B7E" w:rsidP="004C0164">
      <w:pPr>
        <w:ind w:left="3540" w:firstLine="708"/>
        <w:rPr>
          <w:rFonts w:ascii="Times" w:hAnsi="Times" w:cs="Times"/>
          <w:sz w:val="18"/>
          <w:szCs w:val="18"/>
        </w:rPr>
      </w:pPr>
    </w:p>
    <w:sectPr w:rsidR="00741B7E" w:rsidRPr="00EC033E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FE1C9" w14:textId="77777777" w:rsidR="00DC15EA" w:rsidRDefault="00DC15EA" w:rsidP="00DC15EA">
      <w:pPr>
        <w:spacing w:after="0" w:line="240" w:lineRule="auto"/>
      </w:pPr>
      <w:r>
        <w:separator/>
      </w:r>
    </w:p>
  </w:endnote>
  <w:endnote w:type="continuationSeparator" w:id="0">
    <w:p w14:paraId="2F370F40" w14:textId="77777777" w:rsidR="00DC15EA" w:rsidRDefault="00DC15EA" w:rsidP="00DC1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553338"/>
      <w:docPartObj>
        <w:docPartGallery w:val="Page Numbers (Bottom of Page)"/>
        <w:docPartUnique/>
      </w:docPartObj>
    </w:sdtPr>
    <w:sdtEndPr/>
    <w:sdtContent>
      <w:p w14:paraId="2F766199" w14:textId="77777777" w:rsidR="00DC15EA" w:rsidRDefault="00DC15E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FD3">
          <w:rPr>
            <w:noProof/>
          </w:rPr>
          <w:t>2</w:t>
        </w:r>
        <w:r>
          <w:fldChar w:fldCharType="end"/>
        </w:r>
      </w:p>
    </w:sdtContent>
  </w:sdt>
  <w:p w14:paraId="6B8B0205" w14:textId="77777777" w:rsidR="00DC15EA" w:rsidRDefault="00DC15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333E6" w14:textId="77777777" w:rsidR="00DC15EA" w:rsidRDefault="00DC15EA" w:rsidP="00DC15EA">
      <w:pPr>
        <w:spacing w:after="0" w:line="240" w:lineRule="auto"/>
      </w:pPr>
      <w:r>
        <w:separator/>
      </w:r>
    </w:p>
  </w:footnote>
  <w:footnote w:type="continuationSeparator" w:id="0">
    <w:p w14:paraId="4766C180" w14:textId="77777777" w:rsidR="00DC15EA" w:rsidRDefault="00DC15EA" w:rsidP="00DC1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64B94"/>
    <w:multiLevelType w:val="hybridMultilevel"/>
    <w:tmpl w:val="495E1A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10482"/>
    <w:multiLevelType w:val="hybridMultilevel"/>
    <w:tmpl w:val="3426F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94EC9"/>
    <w:multiLevelType w:val="hybridMultilevel"/>
    <w:tmpl w:val="75EC64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5423D"/>
    <w:multiLevelType w:val="hybridMultilevel"/>
    <w:tmpl w:val="A59A95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960ED"/>
    <w:multiLevelType w:val="hybridMultilevel"/>
    <w:tmpl w:val="B05419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D7845"/>
    <w:multiLevelType w:val="hybridMultilevel"/>
    <w:tmpl w:val="7026E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886488">
    <w:abstractNumId w:val="5"/>
  </w:num>
  <w:num w:numId="2" w16cid:durableId="2004357059">
    <w:abstractNumId w:val="4"/>
  </w:num>
  <w:num w:numId="3" w16cid:durableId="344022388">
    <w:abstractNumId w:val="1"/>
  </w:num>
  <w:num w:numId="4" w16cid:durableId="441799920">
    <w:abstractNumId w:val="0"/>
  </w:num>
  <w:num w:numId="5" w16cid:durableId="1975596700">
    <w:abstractNumId w:val="2"/>
  </w:num>
  <w:num w:numId="6" w16cid:durableId="2170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164"/>
    <w:rsid w:val="000C1286"/>
    <w:rsid w:val="001A4858"/>
    <w:rsid w:val="00391FD5"/>
    <w:rsid w:val="003A0FC0"/>
    <w:rsid w:val="00494DE1"/>
    <w:rsid w:val="004C0164"/>
    <w:rsid w:val="00616D87"/>
    <w:rsid w:val="006433F8"/>
    <w:rsid w:val="006750EF"/>
    <w:rsid w:val="00741B7E"/>
    <w:rsid w:val="007C296D"/>
    <w:rsid w:val="00802B32"/>
    <w:rsid w:val="00814C20"/>
    <w:rsid w:val="008B644E"/>
    <w:rsid w:val="00917DE0"/>
    <w:rsid w:val="00930F97"/>
    <w:rsid w:val="009649D6"/>
    <w:rsid w:val="00A155B0"/>
    <w:rsid w:val="00AC5C58"/>
    <w:rsid w:val="00C741F4"/>
    <w:rsid w:val="00CA1546"/>
    <w:rsid w:val="00DC15EA"/>
    <w:rsid w:val="00DD0551"/>
    <w:rsid w:val="00EC033E"/>
    <w:rsid w:val="00E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C46D8"/>
  <w15:docId w15:val="{F3161444-172F-4916-BCE6-9EABA4C6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1FD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C1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15EA"/>
  </w:style>
  <w:style w:type="paragraph" w:styleId="Pidipagina">
    <w:name w:val="footer"/>
    <w:basedOn w:val="Normale"/>
    <w:link w:val="PidipaginaCarattere"/>
    <w:uiPriority w:val="99"/>
    <w:unhideWhenUsed/>
    <w:rsid w:val="00DC1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15EA"/>
  </w:style>
  <w:style w:type="paragraph" w:customStyle="1" w:styleId="Default">
    <w:name w:val="Default"/>
    <w:rsid w:val="00741B7E"/>
    <w:pPr>
      <w:widowControl w:val="0"/>
      <w:autoSpaceDE w:val="0"/>
      <w:autoSpaceDN w:val="0"/>
      <w:adjustRightInd w:val="0"/>
      <w:spacing w:after="0" w:line="240" w:lineRule="auto"/>
    </w:pPr>
    <w:rPr>
      <w:rFonts w:ascii="Times-New-Roman" w:eastAsia="Times New Roman" w:hAnsi="Times-New-Roman" w:cs="Times-New-Roman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C033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C0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onaovest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Rocco Ballacchino</dc:creator>
  <cp:lastModifiedBy>Rocco Ballacchino - Zona Ovest Torino</cp:lastModifiedBy>
  <cp:revision>2</cp:revision>
  <cp:lastPrinted>2021-02-01T09:03:00Z</cp:lastPrinted>
  <dcterms:created xsi:type="dcterms:W3CDTF">2025-03-20T17:01:00Z</dcterms:created>
  <dcterms:modified xsi:type="dcterms:W3CDTF">2025-03-20T17:01:00Z</dcterms:modified>
</cp:coreProperties>
</file>