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 w:before="69" w:after="0"/>
        <w:ind w:hanging="5529" w:start="5529" w:end="284"/>
        <w:jc w:val="end"/>
        <w:rPr>
          <w:rFonts w:ascii="Times New Roman" w:hAnsi="Times New Roman"/>
        </w:rPr>
      </w:pPr>
      <w:bookmarkStart w:id="0" w:name="_Hlk219366777"/>
      <w:r>
        <w:rPr>
          <w:rFonts w:cs="Calibri" w:ascii="Times New Roman" w:hAnsi="Times New Roman" w:cstheme="minorHAnsi"/>
          <w:i/>
          <w:spacing w:val="-2"/>
          <w:sz w:val="24"/>
          <w:szCs w:val="24"/>
        </w:rPr>
        <w:t>A</w:t>
      </w:r>
      <w:bookmarkEnd w:id="0"/>
      <w:r>
        <w:rPr>
          <w:rFonts w:cs="Calibri" w:ascii="Times New Roman" w:hAnsi="Times New Roman" w:cstheme="minorHAnsi"/>
          <w:i/>
          <w:spacing w:val="-2"/>
          <w:sz w:val="24"/>
          <w:szCs w:val="24"/>
        </w:rPr>
        <w:t>llegato 1</w:t>
      </w:r>
    </w:p>
    <w:p>
      <w:pPr>
        <w:pStyle w:val="Standard"/>
        <w:spacing w:lineRule="auto" w:line="360" w:before="69" w:after="0"/>
        <w:ind w:hanging="5529" w:start="5529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i/>
          <w:spacing w:val="-2"/>
          <w:sz w:val="24"/>
          <w:szCs w:val="24"/>
        </w:rPr>
        <w:t xml:space="preserve">MODELLO DOMANDA DI PARTECIPAZIONE </w:t>
      </w:r>
      <w:bookmarkStart w:id="1" w:name="_Hlk219366747"/>
      <w:r>
        <w:rPr>
          <w:rFonts w:cs="Calibri" w:ascii="Times New Roman" w:hAnsi="Times New Roman" w:cstheme="minorHAnsi"/>
          <w:i/>
          <w:iCs/>
        </w:rPr>
        <w:t>(da redigere su carta intestata dell’ETS)</w:t>
      </w:r>
      <w:bookmarkEnd w:id="1"/>
    </w:p>
    <w:p>
      <w:pPr>
        <w:pStyle w:val="Standard"/>
        <w:spacing w:lineRule="auto" w:line="360" w:before="69" w:after="0"/>
        <w:ind w:hanging="5529" w:start="5529" w:end="284"/>
        <w:rPr>
          <w:rFonts w:ascii="Times New Roman" w:hAnsi="Times New Roman" w:cs="Calibri" w:cstheme="minorHAnsi"/>
          <w:i/>
          <w:sz w:val="24"/>
          <w:szCs w:val="24"/>
        </w:rPr>
      </w:pPr>
      <w:r>
        <w:rPr>
          <w:rFonts w:cs="Calibri" w:cstheme="minorHAnsi" w:ascii="Times New Roman" w:hAnsi="Times New Roman"/>
          <w:i/>
          <w:sz w:val="24"/>
          <w:szCs w:val="24"/>
        </w:rPr>
      </w:r>
    </w:p>
    <w:p>
      <w:pPr>
        <w:pStyle w:val="Standard"/>
        <w:ind w:firstLine="6237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Spett.le</w:t>
      </w:r>
    </w:p>
    <w:p>
      <w:pPr>
        <w:pStyle w:val="Standard"/>
        <w:ind w:firstLine="6237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 xml:space="preserve">COMUNE DI RIVOLI </w:t>
      </w:r>
    </w:p>
    <w:p>
      <w:pPr>
        <w:pStyle w:val="Standard"/>
        <w:ind w:firstLine="6237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C.so Francia 98</w:t>
      </w:r>
    </w:p>
    <w:p>
      <w:pPr>
        <w:pStyle w:val="Standard"/>
        <w:ind w:firstLine="6237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10098 Rivoli (TO)</w:t>
      </w:r>
    </w:p>
    <w:p>
      <w:pPr>
        <w:pStyle w:val="Standard"/>
        <w:ind w:firstLine="6237" w:end="284"/>
        <w:jc w:val="both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 w:ascii="Times New Roman" w:hAnsi="Times New Roman"/>
          <w:bCs/>
          <w:sz w:val="24"/>
          <w:szCs w:val="24"/>
        </w:rPr>
      </w:r>
    </w:p>
    <w:p>
      <w:pPr>
        <w:pStyle w:val="Standard"/>
        <w:ind w:firstLine="6237" w:end="284"/>
        <w:jc w:val="both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 w:ascii="Times New Roman" w:hAnsi="Times New Roman"/>
          <w:bCs/>
          <w:sz w:val="24"/>
          <w:szCs w:val="24"/>
        </w:rPr>
      </w:r>
    </w:p>
    <w:p>
      <w:pPr>
        <w:pStyle w:val="Standard"/>
        <w:widowControl/>
        <w:suppressAutoHyphens w:val="true"/>
        <w:bidi w:val="0"/>
        <w:spacing w:before="0" w:after="0"/>
        <w:ind w:hanging="0" w:start="0" w:end="283"/>
        <w:jc w:val="both"/>
        <w:textAlignment w:val="baseline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>DOMANDA DI PARTECIPAZIONE ALL’AVVISO PUBBLICO</w:t>
      </w:r>
      <w:r>
        <w:rPr>
          <w:rFonts w:eastAsia="Arial MT" w:cs="Calibri" w:ascii="Times New Roman" w:hAnsi="Times New Roman" w:cstheme="minorHAnsi"/>
          <w:b/>
          <w:bCs/>
          <w:color w:val="auto"/>
          <w:kern w:val="2"/>
          <w:sz w:val="22"/>
          <w:szCs w:val="22"/>
          <w:lang w:val="it-IT" w:eastAsia="en-US" w:bidi="ar-SA"/>
        </w:rPr>
        <w:t xml:space="preserve"> DI CO-PROGETTAZIONE FINALIZZATO ALL’ATTIVAZIONE DI UN PARTENARIATO CON ENTI DEL TERZO SETTORE, AI SENSI DEL D.LGS. N. 117/2017 E D.M. 72/2021 PER IL PROGETTO DENOMINATO “Rivoli GenerAzione”.</w:t>
      </w:r>
    </w:p>
    <w:p>
      <w:pPr>
        <w:pStyle w:val="Textbody"/>
        <w:ind w:end="-7"/>
        <w:jc w:val="both"/>
        <w:rPr>
          <w:rFonts w:ascii="Times New Roman" w:hAnsi="Times New Roman" w:cs="Calibri" w:cstheme="minorHAnsi"/>
          <w:b/>
          <w:bCs/>
        </w:rPr>
      </w:pPr>
      <w:r>
        <w:rPr>
          <w:rFonts w:cs="Calibri" w:cstheme="minorHAnsi" w:ascii="Times New Roman" w:hAnsi="Times New Roman"/>
          <w:b/>
          <w:bCs/>
        </w:rPr>
      </w:r>
    </w:p>
    <w:p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lineRule="auto" w:line="360"/>
        <w:ind w:end="284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i/>
          <w:iCs/>
          <w:sz w:val="28"/>
          <w:szCs w:val="28"/>
        </w:rPr>
        <w:t>DA COMPILARE QUALORA L’ETS PARTECIPI IN FORMA SINGOLA</w:t>
      </w:r>
    </w:p>
    <w:p>
      <w:pPr>
        <w:pStyle w:val="Textbody"/>
        <w:spacing w:lineRule="auto" w:line="360"/>
        <w:ind w:end="284"/>
        <w:rPr>
          <w:rFonts w:ascii="Times New Roman" w:hAnsi="Times New Roman" w:cs="Calibri" w:cstheme="minorHAnsi"/>
          <w:b/>
          <w:bCs/>
          <w:sz w:val="20"/>
          <w:szCs w:val="20"/>
        </w:rPr>
      </w:pPr>
      <w:r>
        <w:rPr>
          <w:rFonts w:cs="Calibri" w:cstheme="minorHAnsi" w:ascii="Times New Roman" w:hAnsi="Times New Roman"/>
          <w:b/>
          <w:bCs/>
          <w:sz w:val="20"/>
          <w:szCs w:val="20"/>
        </w:rPr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>Il/La sottoscritto</w:t>
      </w:r>
      <w:r>
        <w:rPr>
          <w:rFonts w:cs="Calibri" w:ascii="Times New Roman" w:hAnsi="Times New Roman" w:cstheme="minorHAnsi"/>
        </w:rPr>
        <w:t>/a 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nato/a _____________________________________ (Prov. _________) il 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Codice Fiscale 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residente in ________________________________________________________ (Prov. _____)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 n. 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in qualità di LEGALE RAPPRESENTANTE DELL’ETS _____________________________________________________________________________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con sede legale in ___________________________________________ CAP 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C.F. ________________________________________ P.I. 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Tel. n° 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e-mail ordinaria 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P.E.C. ________________________________ @ _____________________________________</w:t>
      </w:r>
    </w:p>
    <w:p>
      <w:pPr>
        <w:pStyle w:val="Heading1"/>
        <w:spacing w:before="170" w:after="0"/>
        <w:ind w:start="0" w:end="-63"/>
        <w:jc w:val="start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Specificare la natura giuridica dell’ETS: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 xml:space="preserve">Associazione 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Associazione di promozione sociale (APS)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Organizzazione di volontariato (ODV)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Cooperativa sociale / Consorzio di Cooperative Sociali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Impresa sociale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Altro ________________________________________</w:t>
      </w:r>
    </w:p>
    <w:p>
      <w:pPr>
        <w:pStyle w:val="Textbody"/>
        <w:tabs>
          <w:tab w:val="clear" w:pos="720"/>
          <w:tab w:val="left" w:pos="9498" w:leader="none"/>
        </w:tabs>
        <w:spacing w:before="92" w:after="0"/>
        <w:ind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i/>
          <w:iCs/>
        </w:rPr>
        <w:t>Consapevole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che,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ai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sensi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dell'art. 76 del DPR 28 dicembre 2000 n. 445, la dichiarazione mendace è punita ai sensi del Codice Penale e delle leggi speciali in materia,</w:t>
      </w:r>
    </w:p>
    <w:p>
      <w:pPr>
        <w:pStyle w:val="Heading1"/>
        <w:spacing w:before="170" w:after="120"/>
        <w:ind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DICHIARA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che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l’ETS </w:t>
      </w:r>
      <w:r>
        <w:rPr>
          <w:rFonts w:cs="Calibri" w:ascii="Times New Roman" w:hAnsi="Times New Roman" w:cstheme="minorHAnsi"/>
          <w:sz w:val="24"/>
          <w:szCs w:val="24"/>
        </w:rPr>
        <w:t>è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iscritta/o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nel registro unico nazionale del Terzo settore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RUNTS 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>dal _______________________________________________________________________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con attività principale (come da Codice ATECO e/o da Statuto)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720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_______________________________________________________________________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720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e attività secondaria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 w:before="0" w:after="60"/>
        <w:ind w:hanging="0" w:start="720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_______________________________________________________________________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qualora prevista dalla tipologia del soggetto giuridico, l’ETS è iscritto nel Registro delle imprese presso la competente Camera di commercio di __________ al n. __________</w:t>
      </w:r>
      <w:r>
        <w:rPr>
          <w:rFonts w:cs="Calibri" w:ascii="Times New Roman" w:hAnsi="Times New Roman" w:cstheme="minorHAnsi"/>
          <w:i/>
          <w:iCs/>
          <w:spacing w:val="1"/>
        </w:rPr>
        <w:t>(per le imprese sociali, l'iscrizione nell'apposita sezione del Registro delle imprese soddisfa il requisito dell'iscrizione nel RUNTS (art. 11, D.Lgs. n. 117/2017);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Textbody"/>
        <w:spacing w:lineRule="auto" w:line="276"/>
        <w:ind w:end="284"/>
        <w:jc w:val="both"/>
        <w:rPr>
          <w:rFonts w:ascii="Times New Roman" w:hAnsi="Times New Roman" w:cs="Calibri" w:cstheme="minorHAnsi"/>
          <w:sz w:val="20"/>
          <w:szCs w:val="20"/>
        </w:rPr>
      </w:pPr>
      <w:r>
        <w:rPr>
          <w:rFonts w:cs="Calibri" w:cstheme="minorHAnsi" w:ascii="Times New Roman" w:hAnsi="Times New Roman"/>
          <w:sz w:val="20"/>
          <w:szCs w:val="20"/>
        </w:rPr>
      </w:r>
    </w:p>
    <w:p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lineRule="auto" w:line="360"/>
        <w:ind w:end="284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i/>
          <w:iCs/>
          <w:sz w:val="28"/>
          <w:szCs w:val="28"/>
        </w:rPr>
        <w:t>DA COMPILARE QUALORA L’ETS PARTECIPI IN FORMA ASSOCIATA</w:t>
      </w:r>
    </w:p>
    <w:p>
      <w:pPr>
        <w:pStyle w:val="Textbody"/>
        <w:spacing w:lineRule="auto" w:line="360"/>
        <w:ind w:end="284"/>
        <w:jc w:val="center"/>
        <w:rPr>
          <w:rFonts w:ascii="Times New Roman" w:hAnsi="Times New Roman" w:cs="Calibri" w:cstheme="minorHAnsi"/>
          <w:b/>
          <w:bCs/>
          <w:i/>
          <w:iCs/>
          <w:sz w:val="20"/>
          <w:szCs w:val="20"/>
          <w:u w:val="single"/>
        </w:rPr>
      </w:pPr>
      <w:r>
        <w:rPr>
          <w:rFonts w:cs="Calibri" w:cstheme="minorHAnsi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>Il/La sottoscritto</w:t>
      </w:r>
      <w:r>
        <w:rPr>
          <w:rFonts w:cs="Calibri" w:ascii="Times New Roman" w:hAnsi="Times New Roman" w:cstheme="minorHAnsi"/>
        </w:rPr>
        <w:t>/a 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nato/a _____________________________________ (Prov. _________) il 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Codice Fiscale 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residente in ________________________________________________________ (Prov. _____)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 n. 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in qualità di LEGALE RAPPRESENTANTE DELL’ETS _____________________________________________________________________________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con sede legale in ___________________________________________ CAP 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C.F. ________________________________________ P.I. 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Tel. n° 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e-mail ordinaria 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P.E.C. ________________________________ @ _____________________________________</w:t>
      </w:r>
    </w:p>
    <w:p>
      <w:pPr>
        <w:pStyle w:val="Heading1"/>
        <w:spacing w:before="170" w:after="0"/>
        <w:ind w:start="0" w:end="-63"/>
        <w:jc w:val="start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Specificare la natura giuridica dell’ETS: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 xml:space="preserve">Associazione 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Associazione di promozione sociale (APS)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Organizzazione di volontariato (ODV)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Cooperativa sociale / Consorzio di Cooperative Sociali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Impresa sociale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Altro ________________________________________</w:t>
      </w:r>
    </w:p>
    <w:p>
      <w:pPr>
        <w:pStyle w:val="Textbody"/>
        <w:tabs>
          <w:tab w:val="clear" w:pos="720"/>
          <w:tab w:val="left" w:pos="9498" w:leader="none"/>
        </w:tabs>
        <w:spacing w:before="92" w:after="0"/>
        <w:ind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i/>
          <w:iCs/>
        </w:rPr>
        <w:t>Consapevole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che,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ai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sensi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dell'art. 76 del DPR 28 dicembre 2000 n. 445, la dichiarazione mendace è punita ai sensi del Codice Penale e delle leggi speciali in materia,</w:t>
      </w:r>
    </w:p>
    <w:p>
      <w:pPr>
        <w:pStyle w:val="Heading1"/>
        <w:spacing w:before="170" w:after="0"/>
        <w:ind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DICHIARA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6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che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l’ETS </w:t>
      </w:r>
      <w:r>
        <w:rPr>
          <w:rFonts w:cs="Calibri" w:ascii="Times New Roman" w:hAnsi="Times New Roman" w:cstheme="minorHAnsi"/>
          <w:sz w:val="24"/>
          <w:szCs w:val="24"/>
        </w:rPr>
        <w:t>è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iscritta/o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nel registro unico nazionale del Terzo settore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RUNTS 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>dal _______________________________________________________________________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con attività principale (come da Codice ATECO e/o da Statuto)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_______________________________________________________________________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e attività secondaria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________________________________________________________________________</w:t>
      </w:r>
    </w:p>
    <w:p>
      <w:pPr>
        <w:pStyle w:val="ListParagraph"/>
        <w:numPr>
          <w:ilvl w:val="0"/>
          <w:numId w:val="3"/>
        </w:numPr>
        <w:spacing w:before="0" w:after="120"/>
        <w:ind w:hanging="357" w:start="7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qualora prevista dalla tipologia del soggetto giuridico, l’ETS è iscritto nel Registro delle imprese presso la competente Camera di commercio di __________ al n. __________</w:t>
      </w:r>
      <w:r>
        <w:rPr>
          <w:rFonts w:cs="Calibri" w:ascii="Times New Roman" w:hAnsi="Times New Roman" w:cstheme="minorHAnsi"/>
          <w:i/>
          <w:iCs/>
          <w:spacing w:val="1"/>
        </w:rPr>
        <w:t>(per le imprese sociali, l'iscrizione nell'apposita sezione del Registro delle imprese soddisfa il requisito dell'iscrizione nel RUNTS (art. 11, D.Lgs. n. 117/2017);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di non avere in corso procedure di cancellazione dal registro di iscrizione.</w:t>
      </w:r>
    </w:p>
    <w:p>
      <w:pPr>
        <w:pStyle w:val="Textbody"/>
        <w:spacing w:lineRule="auto" w:line="360"/>
        <w:ind w:end="284"/>
        <w:jc w:val="center"/>
        <w:rPr>
          <w:rFonts w:ascii="Times New Roman" w:hAnsi="Times New Roman" w:cs="Calibri" w:cstheme="minorHAnsi"/>
          <w:b/>
          <w:bCs/>
          <w:i/>
          <w:iCs/>
          <w:sz w:val="20"/>
          <w:szCs w:val="20"/>
          <w:u w:val="single"/>
        </w:rPr>
      </w:pPr>
      <w:r>
        <w:rPr>
          <w:rFonts w:cs="Calibri" w:cstheme="minorHAnsi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Textbody"/>
        <w:spacing w:lineRule="auto" w:line="360"/>
        <w:ind w:end="284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i/>
          <w:iCs/>
          <w:u w:val="single"/>
        </w:rPr>
        <w:t>In rete con le mandanti sotto riportate:</w:t>
      </w:r>
    </w:p>
    <w:p>
      <w:pPr>
        <w:pStyle w:val="Textbody"/>
        <w:numPr>
          <w:ilvl w:val="0"/>
          <w:numId w:val="9"/>
        </w:numPr>
        <w:spacing w:lineRule="auto" w:line="360"/>
        <w:ind w:hanging="0"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 xml:space="preserve">Il/La sottoscritto/a </w:t>
      </w:r>
      <w:r>
        <w:rPr>
          <w:rFonts w:cs="Calibri" w:ascii="Times New Roman" w:hAnsi="Times New Roman" w:cstheme="minorHAnsi"/>
        </w:rPr>
        <w:t>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nato/a _________________________________________ (Prov. ______) il 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Codice Fiscale 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residente in _________________________________________________________ (Prov. ____)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___________________________________________________________________ n. 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in qualità di LEGALE RAPPRESENTANTE DELL’ETS _____________________________________________________________________________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con sede legale in ___________________________________________ CAP 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C.F. _________________________________________ P.I. 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Tel. n° 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e-mail ordinaria 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P.E.C. _________________________________ @ ____________________________________</w:t>
      </w:r>
    </w:p>
    <w:p>
      <w:pPr>
        <w:pStyle w:val="Heading1"/>
        <w:spacing w:before="170" w:after="0"/>
        <w:ind w:start="0" w:end="284"/>
        <w:jc w:val="start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Specificare la natura giuridica dell’ETS: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 xml:space="preserve">Associazione 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Associazione di promozione sociale (APS)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Organizzazione di volontariato (ODV)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Cooperativa sociale / Consorzio di Cooperative Sociali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Impresa sociale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Altro ________________________________________</w:t>
      </w:r>
    </w:p>
    <w:p>
      <w:pPr>
        <w:pStyle w:val="Textbody"/>
        <w:tabs>
          <w:tab w:val="clear" w:pos="720"/>
          <w:tab w:val="left" w:pos="9498" w:leader="none"/>
        </w:tabs>
        <w:spacing w:before="92" w:after="0"/>
        <w:ind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i/>
          <w:iCs/>
        </w:rPr>
        <w:t>Consapevole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che,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ai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sensi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dell'art. 76 del DPR 28 dicembre 2000 n. 445, la dichiarazione mendace è punita ai sensi del Codice Penale e delle leggi speciali in materia,</w:t>
      </w:r>
    </w:p>
    <w:p>
      <w:pPr>
        <w:pStyle w:val="Heading1"/>
        <w:spacing w:before="170" w:after="0"/>
        <w:ind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DICHIARA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che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l’ETS </w:t>
      </w:r>
      <w:r>
        <w:rPr>
          <w:rFonts w:cs="Calibri" w:ascii="Times New Roman" w:hAnsi="Times New Roman" w:cstheme="minorHAnsi"/>
          <w:sz w:val="24"/>
          <w:szCs w:val="24"/>
        </w:rPr>
        <w:t>è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iscritta/o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nel registro unico nazionale del Terzo settore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RUNTS 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>dal _______________________________________________________________________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con attività principale (come da Codice ATECO e/o da Statuto)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_______________________________________________________________________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e attività secondaria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________________________________________________________________________</w:t>
      </w:r>
    </w:p>
    <w:p>
      <w:pPr>
        <w:pStyle w:val="ListParagraph"/>
        <w:numPr>
          <w:ilvl w:val="0"/>
          <w:numId w:val="3"/>
        </w:numPr>
        <w:spacing w:before="0" w:after="120"/>
        <w:ind w:hanging="357" w:start="7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qualora prevista dalla tipologia del soggetto giuridico, l’ETS è iscritto nel Registro delle imprese presso la competente Camera di commercio di __________ al n. __________</w:t>
      </w:r>
      <w:r>
        <w:rPr>
          <w:rFonts w:cs="Calibri" w:ascii="Times New Roman" w:hAnsi="Times New Roman" w:cstheme="minorHAnsi"/>
          <w:i/>
          <w:iCs/>
          <w:spacing w:val="1"/>
        </w:rPr>
        <w:t>(per le imprese sociali, l'iscrizione nell'apposita sezione del Registro delle imprese soddisfa il requisito dell'iscrizione nel RUNTS (art. 11, D.Lgs. n. 117/2017);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di non avere in corso procedure di cancellazione dal registro di iscrizione.</w:t>
      </w:r>
    </w:p>
    <w:p>
      <w:pPr>
        <w:pStyle w:val="Textbody"/>
        <w:spacing w:lineRule="auto" w:line="360"/>
        <w:ind w:end="284"/>
        <w:rPr>
          <w:rFonts w:ascii="Times New Roman" w:hAnsi="Times New Roman" w:cs="Calibri" w:cstheme="minorHAnsi"/>
          <w:sz w:val="20"/>
          <w:szCs w:val="20"/>
        </w:rPr>
      </w:pPr>
      <w:r>
        <w:rPr>
          <w:rFonts w:cs="Calibri" w:cstheme="minorHAnsi" w:ascii="Times New Roman" w:hAnsi="Times New Roman"/>
          <w:sz w:val="20"/>
          <w:szCs w:val="20"/>
        </w:rPr>
      </w:r>
    </w:p>
    <w:p>
      <w:pPr>
        <w:pStyle w:val="Textbody"/>
        <w:numPr>
          <w:ilvl w:val="0"/>
          <w:numId w:val="7"/>
        </w:numPr>
        <w:spacing w:lineRule="auto" w:line="360"/>
        <w:ind w:hanging="0"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 xml:space="preserve">Il/La sottoscritto/a </w:t>
      </w:r>
      <w:r>
        <w:rPr>
          <w:rFonts w:cs="Calibri" w:ascii="Times New Roman" w:hAnsi="Times New Roman" w:cstheme="minorHAnsi"/>
        </w:rPr>
        <w:t>_____________________________________________________________________________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nato/a _________________________________________ (Prov. ______) il 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Codice Fiscale 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residente in _________________________________________________________ (Prov. ____)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___________________________________________________________________ n. 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in qualità di LEGALE RAPPRESENTANTE DELL’ETS _____________________________________________________________________________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con sede legale in ___________________________________________ CAP 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Via __________________________________________________________________________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C.F. ________________________________________ P.I. 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Tel. n° _______________________________________________________________________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e-mail ordinaria ________________________________________________________________</w:t>
      </w:r>
    </w:p>
    <w:p>
      <w:pPr>
        <w:pStyle w:val="Textbody"/>
        <w:spacing w:lineRule="auto" w:line="360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P.E.C. _____________________________________ @ ________________________________</w:t>
      </w:r>
    </w:p>
    <w:p>
      <w:pPr>
        <w:pStyle w:val="Heading1"/>
        <w:spacing w:before="170" w:after="0"/>
        <w:ind w:start="0" w:end="284"/>
        <w:jc w:val="start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Specificare la natura giuridica dell’ETS: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 xml:space="preserve">Associazione 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Associazione di promozione sociale (APS)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Organizzazione di volontariato (ODV)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Cooperativa sociale / Consorzio di Cooperative Sociali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Impresa sociale</w:t>
      </w:r>
    </w:p>
    <w:p>
      <w:pPr>
        <w:pStyle w:val="sche3"/>
        <w:numPr>
          <w:ilvl w:val="0"/>
          <w:numId w:val="1"/>
        </w:numPr>
        <w:tabs>
          <w:tab w:val="clear" w:pos="720"/>
          <w:tab w:val="left" w:pos="606" w:leader="none"/>
        </w:tabs>
        <w:spacing w:before="120" w:after="120"/>
        <w:ind w:hanging="426" w:start="426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Altro ________________________________________</w:t>
      </w:r>
    </w:p>
    <w:p>
      <w:pPr>
        <w:pStyle w:val="Textbody"/>
        <w:tabs>
          <w:tab w:val="clear" w:pos="720"/>
          <w:tab w:val="left" w:pos="9498" w:leader="none"/>
        </w:tabs>
        <w:spacing w:before="92" w:after="0"/>
        <w:ind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i/>
          <w:iCs/>
        </w:rPr>
        <w:t>Consapevole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che,</w:t>
      </w:r>
      <w:r>
        <w:rPr>
          <w:rFonts w:cs="Calibri" w:ascii="Times New Roman" w:hAnsi="Times New Roman" w:cstheme="minorHAnsi"/>
          <w:i/>
          <w:iCs/>
          <w:spacing w:val="10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ai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sensi</w:t>
      </w:r>
      <w:r>
        <w:rPr>
          <w:rFonts w:cs="Calibri" w:ascii="Times New Roman" w:hAnsi="Times New Roman" w:cstheme="minorHAnsi"/>
          <w:i/>
          <w:iCs/>
          <w:spacing w:val="11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dell'art. 76 del DPR 28 dicembre 2000 n. 445, la dichiarazione mendace è punita ai sensi del Codice Penale e delle leggi speciali in materia,</w:t>
      </w:r>
    </w:p>
    <w:p>
      <w:pPr>
        <w:pStyle w:val="Heading1"/>
        <w:spacing w:before="170" w:after="120"/>
        <w:ind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</w:rPr>
        <w:t>DICHIARA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che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l’ETS </w:t>
      </w:r>
      <w:r>
        <w:rPr>
          <w:rFonts w:cs="Calibri" w:ascii="Times New Roman" w:hAnsi="Times New Roman" w:cstheme="minorHAnsi"/>
          <w:sz w:val="24"/>
          <w:szCs w:val="24"/>
        </w:rPr>
        <w:t>è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iscritta/o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nel registro unico nazionale del Terzo settore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RUNTS </w:t>
      </w:r>
      <w:r>
        <w:rPr>
          <w:rFonts w:cs="Calibri" w:ascii="Times New Roman" w:hAnsi="Times New Roman" w:cstheme="minorHAnsi"/>
          <w:spacing w:val="1"/>
          <w:sz w:val="24"/>
          <w:szCs w:val="24"/>
        </w:rPr>
        <w:t>dal _______________________________________________________________________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346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con attività principale (come da Codice ATECO e/o da Statuto)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_______________________________________________________________________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e attività secondaria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________________________________________________________________________</w:t>
      </w:r>
    </w:p>
    <w:p>
      <w:pPr>
        <w:pStyle w:val="ListParagraph"/>
        <w:numPr>
          <w:ilvl w:val="0"/>
          <w:numId w:val="3"/>
        </w:numPr>
        <w:spacing w:before="0" w:after="120"/>
        <w:ind w:hanging="357" w:start="7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qualora prevista dalla tipologia del soggetto giuridico, l’ETS è iscritto nel Registro delle imprese presso la competente Camera di commercio di __________ al n. __________</w:t>
      </w:r>
      <w:r>
        <w:rPr>
          <w:rFonts w:cs="Calibri" w:ascii="Times New Roman" w:hAnsi="Times New Roman" w:cstheme="minorHAnsi"/>
          <w:i/>
          <w:iCs/>
          <w:spacing w:val="1"/>
        </w:rPr>
        <w:t>(per le imprese sociali, l'iscrizione nell'apposita sezione del Registro delle imprese soddisfa il requisito dell'iscrizione nel RUNTS (art. 11, D.Lgs. n. 117/2017);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1"/>
          <w:sz w:val="24"/>
          <w:szCs w:val="24"/>
        </w:rPr>
        <w:t>di non avere in corso procedure di cancellazione dal registro di iscrizione.</w:t>
      </w:r>
    </w:p>
    <w:p>
      <w:pPr>
        <w:pStyle w:val="ListParagraph"/>
        <w:tabs>
          <w:tab w:val="clear" w:pos="720"/>
          <w:tab w:val="left" w:pos="1368" w:leader="none"/>
          <w:tab w:val="left" w:pos="2641" w:leader="none"/>
          <w:tab w:val="left" w:pos="7137" w:leader="none"/>
          <w:tab w:val="left" w:pos="8331" w:leader="none"/>
          <w:tab w:val="left" w:pos="9164" w:leader="none"/>
          <w:tab w:val="left" w:pos="10319" w:leader="none"/>
        </w:tabs>
        <w:spacing w:lineRule="auto" w:line="276"/>
        <w:ind w:hanging="0" w:start="684" w:end="284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/>
        <w:ind w:end="284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i/>
          <w:iCs/>
          <w:sz w:val="28"/>
          <w:szCs w:val="28"/>
          <w:u w:val="single"/>
        </w:rPr>
        <w:t>Aggiungere gli spazi necessari in funzione del numero di soggetti in rete.</w:t>
      </w:r>
    </w:p>
    <w:p>
      <w:pPr>
        <w:pStyle w:val="Textbody"/>
        <w:tabs>
          <w:tab w:val="clear" w:pos="720"/>
          <w:tab w:val="left" w:pos="9498" w:leader="none"/>
        </w:tabs>
        <w:spacing w:before="92" w:after="0"/>
        <w:ind w:end="284"/>
        <w:jc w:val="both"/>
        <w:rPr>
          <w:rFonts w:ascii="Times New Roman" w:hAnsi="Times New Roman" w:cs="Calibri" w:cstheme="minorHAnsi"/>
          <w:i/>
          <w:iCs/>
          <w:color w:themeColor="accent2" w:themeShade="80" w:val="833C0B"/>
          <w:sz w:val="28"/>
          <w:szCs w:val="28"/>
        </w:rPr>
      </w:pPr>
      <w:r>
        <w:rPr>
          <w:rFonts w:cs="Calibri" w:cstheme="minorHAnsi" w:ascii="Times New Roman" w:hAnsi="Times New Roman"/>
          <w:i/>
          <w:iCs/>
          <w:color w:themeColor="accent2" w:themeShade="80" w:val="833C0B"/>
          <w:sz w:val="28"/>
          <w:szCs w:val="28"/>
        </w:rPr>
      </w:r>
    </w:p>
    <w:p>
      <w:pPr>
        <w:pStyle w:val="Textbody"/>
        <w:spacing w:lineRule="auto" w:line="360"/>
        <w:ind w:end="284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8"/>
          <w:szCs w:val="28"/>
          <w:u w:val="single"/>
        </w:rPr>
        <w:t>CHIEDE/CHIEDONO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DI PARTECIPARE ALLA ISTRUTTORIA PUBBLICA IN OGGETTO</w:t>
      </w:r>
    </w:p>
    <w:p>
      <w:pPr>
        <w:pStyle w:val="Textbody"/>
        <w:ind w:end="284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Cs/>
        </w:rPr>
        <w:t>In qualità di (</w:t>
      </w:r>
      <w:r>
        <w:rPr>
          <w:rFonts w:cs="Calibri" w:ascii="Times New Roman" w:hAnsi="Times New Roman" w:cstheme="minorHAnsi"/>
          <w:bCs/>
          <w:i/>
        </w:rPr>
        <w:t>barrare il caso che ricorre</w:t>
      </w:r>
      <w:r>
        <w:rPr>
          <w:rFonts w:cs="Calibri" w:ascii="Times New Roman" w:hAnsi="Times New Roman" w:cstheme="minorHAnsi"/>
          <w:bCs/>
        </w:rPr>
        <w:t>):</w:t>
      </w:r>
    </w:p>
    <w:p>
      <w:pPr>
        <w:pStyle w:val="Textbody"/>
        <w:ind w:end="284"/>
        <w:jc w:val="both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Textbody"/>
        <w:numPr>
          <w:ilvl w:val="0"/>
          <w:numId w:val="4"/>
        </w:numPr>
        <w:ind w:hanging="0"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IN FORMA SINGOLA – ETS</w:t>
      </w:r>
    </w:p>
    <w:p>
      <w:pPr>
        <w:pStyle w:val="Textbody"/>
        <w:ind w:start="1440" w:end="284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Textbody"/>
        <w:numPr>
          <w:ilvl w:val="0"/>
          <w:numId w:val="4"/>
        </w:numPr>
        <w:ind w:hanging="0" w:start="0"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IN FORMA ASSOCIATA</w:t>
      </w:r>
    </w:p>
    <w:p>
      <w:pPr>
        <w:pStyle w:val="Textbody"/>
        <w:tabs>
          <w:tab w:val="clear" w:pos="720"/>
          <w:tab w:val="left" w:pos="9498" w:leader="none"/>
        </w:tabs>
        <w:spacing w:before="92" w:after="0"/>
        <w:ind w:end="284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Textbody"/>
        <w:spacing w:before="92" w:after="0"/>
        <w:ind w:end="-7"/>
        <w:jc w:val="both"/>
        <w:rPr>
          <w:rFonts w:ascii="Times New Roman" w:hAnsi="Times New Roman"/>
        </w:rPr>
      </w:pPr>
      <w:bookmarkStart w:id="2" w:name="Bookmark1"/>
      <w:bookmarkEnd w:id="2"/>
      <w:r>
        <w:rPr>
          <w:rFonts w:cs="Calibri" w:ascii="Times New Roman" w:hAnsi="Times New Roman" w:cstheme="minorHAnsi"/>
        </w:rPr>
        <w:t>A tal fine sotto la propria responsabilità, ai sensi e per gli effetti di cui agli artt. 46 e 47 del DPR 28.12.2000 n. 445, consapevole delle sanzioni penali richiamate dall’art. 76 dello stesso DPR n. 445/2000 per i casi di falsità in atti e dichiarazioni mendaci</w:t>
      </w:r>
    </w:p>
    <w:p>
      <w:pPr>
        <w:pStyle w:val="Textbody"/>
        <w:spacing w:before="92" w:after="0"/>
        <w:ind w:end="-7"/>
        <w:jc w:val="both"/>
        <w:rPr>
          <w:rFonts w:ascii="Times New Roman" w:hAnsi="Times New Roman" w:cs="Calibri" w:cstheme="minorHAnsi"/>
          <w:color w:themeColor="accent2" w:themeShade="80" w:val="833C0B"/>
        </w:rPr>
      </w:pPr>
      <w:r>
        <w:rPr>
          <w:rFonts w:cs="Calibri" w:cstheme="minorHAnsi" w:ascii="Times New Roman" w:hAnsi="Times New Roman"/>
          <w:color w:themeColor="accent2" w:themeShade="80" w:val="833C0B"/>
        </w:rPr>
      </w:r>
      <w:bookmarkStart w:id="3" w:name="Copia_Bookmark1_1"/>
      <w:bookmarkStart w:id="4" w:name="Copia_Bookmark1_1"/>
      <w:bookmarkEnd w:id="4"/>
    </w:p>
    <w:p>
      <w:pPr>
        <w:pStyle w:val="Standard"/>
        <w:spacing w:lineRule="auto" w:line="36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8"/>
          <w:szCs w:val="28"/>
          <w:u w:val="single"/>
        </w:rPr>
        <w:t>DICHIARA/DICHIARANO</w:t>
      </w:r>
    </w:p>
    <w:p>
      <w:pPr>
        <w:pStyle w:val="ListParagraph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bookmarkStart w:id="5" w:name="_Hlk219291866"/>
      <w:r>
        <w:rPr>
          <w:rFonts w:cs="Calibri" w:ascii="Times New Roman" w:hAnsi="Times New Roman" w:cstheme="minorHAnsi"/>
          <w:sz w:val="24"/>
          <w:szCs w:val="24"/>
        </w:rPr>
        <w:t>che il legale rappresentante e i componenti dell’organo di direzione dell’E.T.S. (sia che partecipi in forma singola che associata) sono in possesso dei requisiti di idoneità morale e professionale per stipulare convenzioni con la Pubblica Amministrazione e di non trovarsi in nessuna delle cause di esclusione previste dagli articoli 94, 95 e seguenti del Decreto legislativo 31 marzo 2023 n. 36,</w:t>
      </w:r>
      <w:r>
        <w:rPr>
          <w:rFonts w:cs="Calibri" w:ascii="Times New Roman" w:hAnsi="Times New Roman" w:cstheme="minorHAnsi"/>
          <w:b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analogicamente applicato alla presente procedura, per le finalità appena richiamate, ed in quanto compatibili</w:t>
      </w:r>
      <w:bookmarkEnd w:id="5"/>
      <w:r>
        <w:rPr>
          <w:rFonts w:cs="Calibri" w:ascii="Times New Roman" w:hAnsi="Times New Roman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5"/>
        </w:numPr>
        <w:spacing w:lineRule="auto" w:line="259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l’insussistenza delle ipotesi di incompatibilità o di conflitto di interesse di cui alla Legge n. 241/1990 e smi e che i nominativi del legale rappresentante, dei componenti dell’organo di direzione dell’E.T. S con poteri decisionali nel presente procedimento, ai fini del monitoraggio relativo al conflitto di interesse, sono i seguenti: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cognome e nome _______________________________________________________________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nato a __________________________________ il ____________________________________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e residente in ___________________________________________________________ ( ____ )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via/piazza ____________________________________________________________ n. 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240"/>
        <w:ind w:start="284" w:end="113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codice fiscale ____________________________ qualifica 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cognome e nome _______________________________________________________________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nato a __________________________________ il ____________________________________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e residente in ___________________________________________________________ ( ____ )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via/piazza ____________________________________________________________ n. 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240"/>
        <w:ind w:start="284" w:end="113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codice fiscale ____________________________ qualifica 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cognome e nome _______________________________________________________________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nato a __________________________________ il ____________________________________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e residente in ___________________________________________________________ ( ____ )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0"/>
        <w:ind w:start="284" w:end="114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via/piazza ____________________________________________________________ n. ______</w:t>
      </w:r>
    </w:p>
    <w:p>
      <w:pPr>
        <w:pStyle w:val="Standard"/>
        <w:tabs>
          <w:tab w:val="clear" w:pos="720"/>
          <w:tab w:val="left" w:pos="566" w:leader="none"/>
        </w:tabs>
        <w:spacing w:lineRule="auto" w:line="259" w:before="58" w:after="240"/>
        <w:ind w:start="284" w:end="113"/>
        <w:jc w:val="both"/>
        <w:rPr>
          <w:rFonts w:ascii="Times New Roman" w:hAnsi="Times New Roman"/>
        </w:rPr>
      </w:pPr>
      <w:bookmarkStart w:id="6" w:name="_Hlk219293710"/>
      <w:r>
        <w:rPr>
          <w:rFonts w:cs="Calibri" w:ascii="Times New Roman" w:hAnsi="Times New Roman" w:cstheme="minorHAnsi"/>
          <w:sz w:val="24"/>
          <w:szCs w:val="24"/>
        </w:rPr>
        <w:t>codice fiscale ____________________________ qualifica ______________________________</w:t>
      </w:r>
      <w:bookmarkEnd w:id="6"/>
    </w:p>
    <w:p>
      <w:pPr>
        <w:pStyle w:val="ListParagraph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che nell’Oggetto Sociale e/o nel proprio Statuto o Atto costitutivo ovvero, qualora prevista dalla tipologia dell’E.T.S. nell’iscrizione nel Registro delle Imprese presso la competente Camera di Commercio, è prevista l’attività compatibile con la realizzazione del progetto oggetto dellla presente procedura pubblica;</w:t>
      </w:r>
    </w:p>
    <w:p>
      <w:pPr>
        <w:pStyle w:val="ListParagraph"/>
        <w:numPr>
          <w:ilvl w:val="0"/>
          <w:numId w:val="5"/>
        </w:numPr>
        <w:spacing w:lineRule="auto" w:line="259" w:before="0" w:after="6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di possedere </w:t>
      </w:r>
      <w:r>
        <w:rPr>
          <w:rFonts w:cs="Calibri" w:ascii="Times New Roman" w:hAnsi="Times New Roman" w:cstheme="minorHAnsi"/>
          <w:sz w:val="24"/>
          <w:szCs w:val="24"/>
          <w:u w:val="single"/>
        </w:rPr>
        <w:t>un’adeguata idoneità tecnico professionale</w:t>
      </w:r>
      <w:r>
        <w:rPr>
          <w:rFonts w:cs="Calibri" w:ascii="Times New Roman" w:hAnsi="Times New Roman" w:cstheme="minorHAnsi"/>
          <w:sz w:val="24"/>
          <w:szCs w:val="24"/>
        </w:rPr>
        <w:t xml:space="preserve"> così come risulta dalle esperienze riassunte nei box che seguono:</w:t>
      </w:r>
    </w:p>
    <w:tbl>
      <w:tblPr>
        <w:tblStyle w:val="Grigliatabella"/>
        <w:tblW w:w="9344" w:type="dxa"/>
        <w:jc w:val="start"/>
        <w:tblInd w:w="28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344"/>
      </w:tblGrid>
      <w:tr>
        <w:trPr/>
        <w:tc>
          <w:tcPr>
            <w:tcW w:w="9344" w:type="dxa"/>
            <w:tcBorders/>
          </w:tcPr>
          <w:p>
            <w:pPr>
              <w:pStyle w:val="ListParagraph"/>
              <w:spacing w:before="0" w:after="0"/>
              <w:ind w:hanging="0" w:star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en-US" w:bidi="ar-SA"/>
              </w:rPr>
              <w:t>(Inserire elenco dei servizi svolti corredato degli elementi informativi di riferimento, ritenute utili a comprovare il possesso del requisito di partecipazione richiesto dall’Avviso)</w:t>
            </w:r>
          </w:p>
          <w:p>
            <w:pPr>
              <w:pStyle w:val="ListParagraph"/>
              <w:spacing w:before="0" w:after="0"/>
              <w:ind w:hanging="0" w:start="0"/>
              <w:jc w:val="both"/>
              <w:textAlignment w:val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spacing w:before="0" w:after="0"/>
              <w:ind w:hanging="346" w:start="0"/>
              <w:jc w:val="both"/>
              <w:textAlignment w:val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pStyle w:val="ListParagraph"/>
              <w:spacing w:before="0" w:after="0"/>
              <w:ind w:hanging="346" w:start="0"/>
              <w:jc w:val="both"/>
              <w:textAlignment w:val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pStyle w:val="ListParagraph"/>
              <w:spacing w:before="0" w:after="0"/>
              <w:ind w:hanging="346" w:start="0"/>
              <w:jc w:val="both"/>
              <w:textAlignment w:val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  <w:bookmarkStart w:id="7" w:name="_Hlk219295571"/>
            <w:bookmarkStart w:id="8" w:name="_Hlk219295571"/>
            <w:bookmarkEnd w:id="8"/>
          </w:p>
        </w:tc>
      </w:tr>
    </w:tbl>
    <w:p>
      <w:pPr>
        <w:pStyle w:val="ListParagraph"/>
        <w:spacing w:lineRule="auto" w:line="259"/>
        <w:ind w:hanging="0" w:start="360"/>
        <w:jc w:val="both"/>
        <w:rPr>
          <w:rFonts w:ascii="Times New Roman" w:hAnsi="Times New Roman" w:cs="Calibri" w:cstheme="minorHAnsi"/>
          <w:color w:themeColor="accent2" w:themeShade="80" w:val="833C0B"/>
          <w:sz w:val="24"/>
          <w:szCs w:val="24"/>
        </w:rPr>
      </w:pPr>
      <w:r>
        <w:rPr>
          <w:rFonts w:cs="Calibri" w:cstheme="minorHAnsi" w:ascii="Times New Roman" w:hAnsi="Times New Roman"/>
          <w:color w:themeColor="accent2" w:themeShade="80" w:val="833C0B"/>
          <w:sz w:val="24"/>
          <w:szCs w:val="24"/>
        </w:rPr>
      </w:r>
    </w:p>
    <w:tbl>
      <w:tblPr>
        <w:tblStyle w:val="Grigliatabella"/>
        <w:tblW w:w="9344" w:type="dxa"/>
        <w:jc w:val="start"/>
        <w:tblInd w:w="28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344"/>
      </w:tblGrid>
      <w:tr>
        <w:trPr/>
        <w:tc>
          <w:tcPr>
            <w:tcW w:w="9344" w:type="dxa"/>
            <w:tcBorders/>
          </w:tcPr>
          <w:p>
            <w:pPr>
              <w:pStyle w:val="ListParagraph"/>
              <w:spacing w:before="0" w:after="0"/>
              <w:ind w:hanging="0" w:star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en-US" w:bidi="ar-SA"/>
              </w:rPr>
              <w:t>(Inserire elenco, descrizione e date di svolgimento delle esperienze più significative, corredate degli elementi informativi di riferimento, ritenute utili a comprovare il possesso del requisito di partecipazione richiesto richiesto dall’Avviso)</w:t>
            </w:r>
          </w:p>
          <w:p>
            <w:pPr>
              <w:pStyle w:val="ListParagraph"/>
              <w:spacing w:before="0" w:after="0"/>
              <w:ind w:hanging="346" w:start="0"/>
              <w:jc w:val="both"/>
              <w:textAlignment w:val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pStyle w:val="ListParagraph"/>
              <w:spacing w:before="0" w:after="0"/>
              <w:ind w:hanging="346" w:start="0"/>
              <w:jc w:val="both"/>
              <w:textAlignment w:val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pStyle w:val="ListParagraph"/>
              <w:spacing w:before="0" w:after="0"/>
              <w:ind w:hanging="346" w:start="0"/>
              <w:jc w:val="both"/>
              <w:textAlignment w:val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pStyle w:val="ListParagraph"/>
              <w:spacing w:before="0" w:after="0"/>
              <w:ind w:hanging="346" w:start="0"/>
              <w:jc w:val="both"/>
              <w:textAlignment w:val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</w:tr>
    </w:tbl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color w:themeColor="accent2" w:themeShade="80" w:val="833C0B"/>
          <w:sz w:val="24"/>
          <w:szCs w:val="24"/>
        </w:rPr>
      </w:pPr>
      <w:r>
        <w:rPr>
          <w:rFonts w:cs="Calibri" w:cstheme="minorHAnsi" w:ascii="Times New Roman" w:hAnsi="Times New Roman"/>
          <w:color w:themeColor="accent2" w:themeShade="80" w:val="833C0B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59" w:before="0" w:after="60"/>
        <w:ind w:hanging="357" w:start="357"/>
        <w:jc w:val="both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non avere contenzioso in atto con il Comune di Rivoli;</w:t>
      </w:r>
    </w:p>
    <w:p>
      <w:pPr>
        <w:pStyle w:val="Normal"/>
        <w:numPr>
          <w:ilvl w:val="0"/>
          <w:numId w:val="5"/>
        </w:numPr>
        <w:spacing w:lineRule="auto" w:line="259" w:before="0" w:after="60"/>
        <w:ind w:hanging="357" w:start="357"/>
        <w:jc w:val="both"/>
        <w:rPr>
          <w:rFonts w:ascii="Times New Roman" w:hAnsi="Times New Roman"/>
        </w:rPr>
      </w:pPr>
      <w:bookmarkStart w:id="9" w:name="_Hlk219369670"/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essere a conoscenza che nel caso di accertamento della mancanza dei requisiti richiesti e dichiarati, l’Ente provvederà ad affidare la collaborazione all’E.T.S. che segue in graduatoria con risarcimento dei danni eventualmente subiti;</w:t>
      </w:r>
      <w:bookmarkEnd w:id="9"/>
    </w:p>
    <w:p>
      <w:pPr>
        <w:pStyle w:val="ListParagraph"/>
        <w:numPr>
          <w:ilvl w:val="0"/>
          <w:numId w:val="5"/>
        </w:numPr>
        <w:spacing w:lineRule="auto" w:line="259" w:before="0" w:after="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di aver effettuato il sopralluogo della struttura in data..........................</w:t>
      </w:r>
    </w:p>
    <w:p>
      <w:pPr>
        <w:pStyle w:val="Normal"/>
        <w:numPr>
          <w:ilvl w:val="0"/>
          <w:numId w:val="5"/>
        </w:numPr>
        <w:spacing w:lineRule="auto" w:line="259" w:before="0" w:after="60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avere preso integrale ed accurata visione e di accettare senza condizione o riserva alcuna le norme contenute nell’ Avviso di indizione della presente istruttoria pubblica e negli altri documenti messi a disposizione dell’Amministrazione Comunale;</w:t>
      </w:r>
    </w:p>
    <w:p>
      <w:pPr>
        <w:pStyle w:val="Normal"/>
        <w:numPr>
          <w:ilvl w:val="0"/>
          <w:numId w:val="5"/>
        </w:numPr>
        <w:spacing w:lineRule="auto" w:line="259" w:before="0" w:after="60"/>
        <w:jc w:val="both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avere formulato la proposta progettuale e il piano economico-finanziario in considerazione degli elementi riportati nei documenti predisposti dall’Ente in qualità di Amministrazione procedente;</w:t>
      </w:r>
    </w:p>
    <w:p>
      <w:pPr>
        <w:pStyle w:val="Normal"/>
        <w:numPr>
          <w:ilvl w:val="0"/>
          <w:numId w:val="5"/>
        </w:numPr>
        <w:spacing w:lineRule="auto" w:line="259" w:before="0" w:after="60"/>
        <w:jc w:val="both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accettare, se selezionato, di partecipare ai tavoli di co-progettazione, a tutte le condizioni riportate nell’ Avviso e nel “Progetto di massima e definizione delle linee guida per la compilazione della proposta progettuale”</w:t>
      </w:r>
    </w:p>
    <w:p>
      <w:pPr>
        <w:pStyle w:val="Normal"/>
        <w:numPr>
          <w:ilvl w:val="0"/>
          <w:numId w:val="5"/>
        </w:numPr>
        <w:spacing w:lineRule="auto" w:line="259" w:before="0" w:after="60"/>
        <w:ind w:hanging="357" w:start="357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 xml:space="preserve">di manlevare sin d’ora l’Amministrazione procedente da eventuali responsabilità correlate alla partecipazione ai tavoli di co-progettazione, anche in relazione alla proprietà intellettuale materiale e alla documentazione eventualmente prodotta in quella sede; </w:t>
      </w:r>
    </w:p>
    <w:p>
      <w:pPr>
        <w:pStyle w:val="Normal"/>
        <w:numPr>
          <w:ilvl w:val="0"/>
          <w:numId w:val="5"/>
        </w:numPr>
        <w:spacing w:lineRule="auto" w:line="259" w:before="0" w:after="60"/>
        <w:ind w:hanging="357" w:start="357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autorizzare l’Amministrazione procedente all’uso della proposta elaborata ed approvata;</w:t>
      </w:r>
    </w:p>
    <w:p>
      <w:pPr>
        <w:pStyle w:val="Normal"/>
        <w:numPr>
          <w:ilvl w:val="0"/>
          <w:numId w:val="5"/>
        </w:numPr>
        <w:spacing w:lineRule="auto" w:line="259" w:before="0" w:after="60"/>
        <w:ind w:hanging="357" w:start="357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rinunciare a diritti inerenti la proprietà intellettuale del materiale, della documentazione presentata, delle idee elaborate, presentate e approvate in costanza del presente procedimento;</w:t>
      </w:r>
    </w:p>
    <w:p>
      <w:pPr>
        <w:pStyle w:val="Normal"/>
        <w:numPr>
          <w:ilvl w:val="0"/>
          <w:numId w:val="5"/>
        </w:numPr>
        <w:spacing w:lineRule="auto" w:line="259" w:before="0" w:after="60"/>
        <w:ind w:hanging="357" w:start="357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prestare consenso al trattamento dei dati personali, per le finalità inerenti la presente procedura e per finalità di comunicazione, organizzazione e promozione di attività, iniziative e manifestazioni socio-educative, in ottemperanza al Regolamento U.E. n. 679/2016;</w:t>
      </w:r>
    </w:p>
    <w:p>
      <w:pPr>
        <w:pStyle w:val="Normal"/>
        <w:numPr>
          <w:ilvl w:val="0"/>
          <w:numId w:val="5"/>
        </w:numPr>
        <w:spacing w:lineRule="auto" w:line="259" w:before="0" w:after="60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conoscere e di assumere gli obblighi di tracciabilità dei flussi finanziari previsti dalla L.13/08/2010 n. 136 e successive disposizioni interpretative e modificative di cui alla L. n. 217/2010 di conversione del D.L. 12/11/2010 n. 187 e che, in caso di aggiudicazione, assolverà a tutti gli obblighi relativi alla tracciabilità dei flussi finanziari di cui alle norme sopraccitate;</w:t>
      </w:r>
    </w:p>
    <w:p>
      <w:pPr>
        <w:pStyle w:val="Normal"/>
        <w:numPr>
          <w:ilvl w:val="0"/>
          <w:numId w:val="5"/>
        </w:numPr>
        <w:spacing w:lineRule="auto" w:line="259" w:before="0" w:after="60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di eleggere domicilio ai fini della presente procedura, presso il luogo indicato nella presente domanda dall’ETS singolo/ETS capogruppo in caso di raggruppamento e di accettare che le comunicazioni avverranno esclusivamente a mezzo PEC all'indirizzo di posta elettronica indicato nella presente domanda, anche ai fini del soccorso istruttorio e che tali comunicazioni avranno valore di notifica;</w:t>
      </w:r>
    </w:p>
    <w:p>
      <w:pPr>
        <w:pStyle w:val="Normal"/>
        <w:widowControl/>
        <w:numPr>
          <w:ilvl w:val="0"/>
          <w:numId w:val="5"/>
        </w:numPr>
        <w:spacing w:lineRule="auto" w:line="259" w:before="0" w:after="60"/>
        <w:ind w:hanging="357" w:start="357"/>
        <w:jc w:val="both"/>
        <w:textAlignment w:val="auto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 xml:space="preserve">di nominare come referente/interlocutore unico con il Comune per tutti gli aspetti gestionali, </w:t>
      </w:r>
    </w:p>
    <w:p>
      <w:pPr>
        <w:pStyle w:val="Normal"/>
        <w:widowControl/>
        <w:spacing w:lineRule="auto" w:line="259" w:before="0" w:after="60"/>
        <w:ind w:start="360"/>
        <w:jc w:val="both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it-IT"/>
        </w:rPr>
        <w:t>_____________________________________________</w:t>
      </w:r>
    </w:p>
    <w:p>
      <w:pPr>
        <w:pStyle w:val="Normal"/>
        <w:spacing w:lineRule="auto" w:line="259" w:before="1" w:after="0"/>
        <w:jc w:val="both"/>
        <w:rPr>
          <w:rFonts w:ascii="Times New Roman" w:hAnsi="Times New Roman" w:eastAsia="Arial MT" w:cs="Calibri" w:cstheme="minorHAnsi"/>
          <w:sz w:val="24"/>
          <w:szCs w:val="24"/>
          <w:lang w:val="it-IT"/>
        </w:rPr>
      </w:pPr>
      <w:r>
        <w:rPr>
          <w:rFonts w:eastAsia="Arial MT" w:cs="Calibri" w:cstheme="minorHAnsi" w:ascii="Times New Roman" w:hAnsi="Times New Roman"/>
          <w:sz w:val="24"/>
          <w:szCs w:val="24"/>
          <w:lang w:val="it-IT"/>
        </w:rPr>
      </w:r>
    </w:p>
    <w:p>
      <w:pPr>
        <w:pStyle w:val="Standard"/>
        <w:spacing w:lineRule="auto" w:line="259" w:before="0" w:after="12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8"/>
          <w:szCs w:val="28"/>
          <w:u w:val="single"/>
        </w:rPr>
        <w:t>DICHIARA/DICHIARANO INOLTRE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59" w:before="0" w:after="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di essere in condizioni di effettuare il servizio in conformità alle caratteristiche richieste </w:t>
      </w:r>
      <w:r>
        <w:rPr>
          <w:rFonts w:cs="Calibri" w:ascii="Times New Roman" w:hAnsi="Times New Roman" w:cstheme="minorHAnsi"/>
          <w:sz w:val="24"/>
          <w:szCs w:val="24"/>
          <w:u w:val="single"/>
        </w:rPr>
        <w:t>con pronta disponibilità delle risorse materiali e umane da impegnare</w:t>
      </w:r>
      <w:r>
        <w:rPr>
          <w:rFonts w:cs="Calibri" w:ascii="Times New Roman" w:hAnsi="Times New Roman" w:cstheme="minorHAnsi"/>
          <w:sz w:val="24"/>
          <w:szCs w:val="24"/>
        </w:rPr>
        <w:t>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59" w:before="0" w:after="6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di disporre di personale professionalmente qualificato e dotato dell’esperienza necessaria per la gestione degli interventi del servizio oggetto del presente Avviso Pubblico;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59" w:before="0" w:after="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di applicare al personale dipendente il contratto nazionale del settore e i contratti integrativi, territoriali e aziendali vigenti, con particolare riferimento ai salari minimi contrattuali;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59" w:before="0" w:after="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di essere in regola con l’applicazione della normativa relativa alla sicurezza sui luoghi di lavoro e di rispettare le norme per il diritto al lavoro dei disabili;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59" w:before="0" w:after="6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di essere in regola in materia di contribuzione previdenziale, assicurativa, assistenziale ed infortunistica (compresa la regolarità relativa alla posizione assicurativa dei volontari).</w:t>
      </w:r>
    </w:p>
    <w:p>
      <w:pPr>
        <w:pStyle w:val="ListParagraph"/>
        <w:widowControl w:val="false"/>
        <w:spacing w:lineRule="auto" w:line="259" w:before="0" w:after="60"/>
        <w:ind w:hanging="0" w:start="357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Standard"/>
        <w:widowControl w:val="false"/>
        <w:spacing w:lineRule="auto" w:line="259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8"/>
          <w:szCs w:val="28"/>
          <w:u w:val="single"/>
        </w:rPr>
        <w:t>DICHIARA/DICHIARANO INFINE DI IMPEGNARSI</w:t>
      </w:r>
    </w:p>
    <w:p>
      <w:pPr>
        <w:pStyle w:val="Standard"/>
        <w:widowControl w:val="false"/>
        <w:spacing w:lineRule="auto" w:line="259" w:before="0" w:after="12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i/>
          <w:iCs/>
          <w:sz w:val="24"/>
          <w:szCs w:val="24"/>
        </w:rPr>
        <w:t>in caso di approvazione della proposta di collaborazione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 comunicare al Responsabile di procedimento qualsiasi modificazione relativa all’Ente dal sottoscritto rappresentato;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a garantire il funzionamento del servizio che verrà co-progettato, nell’</w:t>
      </w:r>
      <w:r>
        <w:rPr>
          <w:rFonts w:eastAsia="Arial MT" w:cs="Calibri" w:ascii="Times New Roman" w:hAnsi="Times New Roman" w:cstheme="minorHAnsi"/>
          <w:sz w:val="24"/>
          <w:szCs w:val="24"/>
          <w:u w:val="single"/>
          <w:lang w:val="it-IT"/>
        </w:rPr>
        <w:t>immediatezza</w:t>
      </w: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 xml:space="preserve"> e senza interruzioni e di rispettare quanto richiesto nell’Avviso, per il funzionamento del servizio;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 formalizzare l’accordo di collaborazione, conformemente allo schema allegato all’avviso</w:t>
      </w:r>
      <w:r>
        <w:rPr>
          <w:rFonts w:cs="Calibri" w:ascii="Times New Roman" w:hAnsi="Times New Roman" w:cstheme="minorHAnsi"/>
          <w:i/>
          <w:iCs/>
          <w:sz w:val="24"/>
          <w:szCs w:val="24"/>
          <w:lang w:val="it-IT"/>
        </w:rPr>
        <w:t>;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di impegnarsi ad assicurare, contestualmente alla sottoscrizione dell’accordo di collaborazione, il personale dipendente o incaricato, nonché le persone destinatarie delle attività oggetto del presente avviso, contro gli infortuni e le malattie connessi allo svolgimento delle attività stesse, nonché per la responsabilità civile verso i terzi, esonerando l’Ente da ogni responsabilità correlata a tali eventi;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 garantire la riservatezza in ordine alle informazioni, alla documentazione e a quant’altro venga a conoscenza nel corso del procedimento;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 presentare all’Amministrazione Comunale una relazione annuale sullo svolgimento del servizio, evidenziando difficoltà, carenze, problemi e contenente i dati economici della gestione e le eventuali proposte per il miglioramento del servizio;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ad attuare una serie di azioni finalizzati a monitorare la soddisfazione dell’utenza (carta dei servizi, questionari di customer satisfaction, riunioni periodiche del comitato di gestione, frequenti interlocuzioni con l’ente).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 xml:space="preserve">a rispettare gli obblighi previsti dalla L. 124/2017 circa la pubblicazione dei contributi percepiti; </w:t>
      </w:r>
    </w:p>
    <w:p>
      <w:pPr>
        <w:pStyle w:val="Normal"/>
        <w:numPr>
          <w:ilvl w:val="0"/>
          <w:numId w:val="5"/>
        </w:numPr>
        <w:spacing w:lineRule="auto" w:line="259" w:before="0" w:after="120"/>
        <w:ind w:hanging="357" w:start="357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  <w:lang w:val="it-IT"/>
        </w:rPr>
        <w:t>ad accettare modalità e percorsi di verifica, nonché di valutazioni periodiche sul modello gestionale per l’attuazione dei servizi;</w:t>
      </w:r>
    </w:p>
    <w:p>
      <w:pPr>
        <w:pStyle w:val="Standard"/>
        <w:widowControl w:val="false"/>
        <w:spacing w:lineRule="auto" w:line="259"/>
        <w:jc w:val="both"/>
        <w:rPr>
          <w:rFonts w:ascii="Times New Roman" w:hAnsi="Times New Roman" w:cs="Calibri" w:cstheme="minorHAnsi"/>
          <w:color w:themeColor="accent2" w:themeShade="80" w:val="833C0B"/>
          <w:sz w:val="24"/>
          <w:szCs w:val="24"/>
        </w:rPr>
      </w:pPr>
      <w:r>
        <w:rPr>
          <w:rFonts w:cs="Calibri" w:cstheme="minorHAnsi" w:ascii="Times New Roman" w:hAnsi="Times New Roman"/>
          <w:color w:themeColor="accent2" w:themeShade="80" w:val="833C0B"/>
          <w:sz w:val="24"/>
          <w:szCs w:val="24"/>
        </w:rPr>
      </w:r>
    </w:p>
    <w:p>
      <w:pPr>
        <w:pStyle w:val="Standard"/>
        <w:widowControl w:val="false"/>
        <w:spacing w:lineRule="auto" w:line="259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  <w:u w:val="single"/>
        </w:rPr>
        <w:t>A tal fine si allegano: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Copia </w:t>
      </w:r>
      <w:bookmarkStart w:id="10" w:name="Bookmark2"/>
      <w:bookmarkEnd w:id="10"/>
      <w:r>
        <w:rPr>
          <w:rFonts w:cs="Calibri" w:ascii="Times New Roman" w:hAnsi="Times New Roman" w:cstheme="minorHAnsi"/>
          <w:sz w:val="24"/>
          <w:szCs w:val="24"/>
        </w:rPr>
        <w:t>Statuto o Atto Costitutivo di ogni ETS/Organizzazione, da cui si evince che le attività di interesse generale, di cui all’art. 5 del CTS siano coerenti con le attività proposte;</w:t>
      </w:r>
    </w:p>
    <w:p>
      <w:pPr>
        <w:pStyle w:val="Normal"/>
        <w:numPr>
          <w:ilvl w:val="0"/>
          <w:numId w:val="2"/>
        </w:numPr>
        <w:spacing w:lineRule="auto" w:line="259" w:before="0" w:after="120"/>
        <w:ind w:hanging="357" w:start="714"/>
        <w:jc w:val="both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Copia dell’atto costitutivo del RTI/ATS o dichiarazione di impegno a costituirsi in RTI/ATS in caso di selezione del progetto nel quale deve essere indicato il soggetto che assume il ruolo di capofila e le attività svolte da ciascun partner;</w:t>
      </w:r>
    </w:p>
    <w:p>
      <w:pPr>
        <w:pStyle w:val="Normal"/>
        <w:numPr>
          <w:ilvl w:val="0"/>
          <w:numId w:val="2"/>
        </w:numPr>
        <w:spacing w:lineRule="auto" w:line="259"/>
        <w:jc w:val="both"/>
        <w:rPr>
          <w:rFonts w:ascii="Times New Roman" w:hAnsi="Times New Roman"/>
        </w:rPr>
      </w:pPr>
      <w:r>
        <w:rPr>
          <w:rFonts w:eastAsia="Arial MT" w:cs="Calibri" w:ascii="Times New Roman" w:hAnsi="Times New Roman" w:cstheme="minorHAnsi"/>
          <w:sz w:val="24"/>
          <w:szCs w:val="24"/>
          <w:lang w:val="it-IT"/>
        </w:rPr>
        <w:t>Copia dell’Avviso pubblico, del progetto di massima, del codice di comportamento e del patto di integrità sottoscritti dal/dai legale/legali rappresentante/rappresentanti del/dei soggetto/i proponenti, in segno di accettazione;</w:t>
      </w:r>
    </w:p>
    <w:p>
      <w:pPr>
        <w:pStyle w:val="Normal"/>
        <w:spacing w:lineRule="auto" w:line="259" w:before="0" w:after="120"/>
        <w:ind w:start="357"/>
        <w:rPr>
          <w:rFonts w:ascii="Times New Roman" w:hAnsi="Times New Roman" w:cs="Calibri" w:cstheme="minorHAnsi"/>
          <w:b/>
          <w:color w:themeColor="accent2" w:themeShade="80" w:val="833C0B"/>
          <w:sz w:val="28"/>
          <w:szCs w:val="28"/>
          <w:u w:val="single"/>
        </w:rPr>
      </w:pPr>
      <w:r>
        <w:rPr>
          <w:rFonts w:cs="Calibri" w:cstheme="minorHAnsi" w:ascii="Times New Roman" w:hAnsi="Times New Roman"/>
          <w:b/>
          <w:color w:themeColor="accent2" w:themeShade="80" w:val="833C0B"/>
          <w:sz w:val="28"/>
          <w:szCs w:val="28"/>
          <w:u w:val="single"/>
        </w:rPr>
      </w:r>
    </w:p>
    <w:p>
      <w:pPr>
        <w:pStyle w:val="ListParagraph"/>
        <w:widowControl w:val="false"/>
        <w:spacing w:lineRule="auto" w:line="259" w:before="0" w:after="120"/>
        <w:ind w:hanging="0" w:start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u w:val="single"/>
        </w:rPr>
        <w:t>IL/I DICHIARANTE/I PRENDE/PRENDONO ATTO CHE</w:t>
      </w:r>
    </w:p>
    <w:p>
      <w:pPr>
        <w:pStyle w:val="Standard"/>
        <w:widowControl w:val="false"/>
        <w:spacing w:lineRule="auto" w:line="259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ai sensi dell’art. 13 del D. Lgs 196/2003 e ss.mm.ii., concernente il “Codice in materia di protezione dei dati personali” del GDPR (Regolamento UE 2016/679) e del D. Lgs 101/2028, recante le disposizioni per l’adeguamento della normativa nazionale alle disposizioni del regolamento UE 2016/679: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59"/>
        <w:ind w:hanging="360" w:start="426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il trattamento dei dati conferiti con la presente dichiarazione è finalizzato allo sviluppo del procedimento relativo </w:t>
      </w:r>
      <w:bookmarkStart w:id="11" w:name="Bookmark3"/>
      <w:r>
        <w:rPr>
          <w:rFonts w:cs="Calibri" w:ascii="Times New Roman" w:hAnsi="Times New Roman" w:cstheme="minorHAnsi"/>
          <w:sz w:val="24"/>
          <w:szCs w:val="24"/>
        </w:rPr>
        <w:t>all’attivazione di un partenariato con ETS, mediante co-progettazione, ai sensi dell’art. 55 del d. lgs n. 117/2017 nell’ambito del progetto “Rivoli GenerAzioni” – periodo dal 01/01/2027 al 31/12/2032;</w:t>
      </w:r>
      <w:bookmarkEnd w:id="11"/>
    </w:p>
    <w:p>
      <w:pPr>
        <w:pStyle w:val="ListParagraph"/>
        <w:widowControl w:val="false"/>
        <w:numPr>
          <w:ilvl w:val="0"/>
          <w:numId w:val="2"/>
        </w:numPr>
        <w:spacing w:lineRule="auto" w:line="259"/>
        <w:ind w:hanging="360" w:start="426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il trattamento degli stessi dati sarà effettuato con modalità informatizzate e manuali;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59"/>
        <w:ind w:hanging="360" w:start="426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il conferimento dei dati è obbligatorio per il corretto sviluppo dell’istruttoria e degli altri adempimenti procedimentali;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59"/>
        <w:ind w:hanging="360" w:start="426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il mancato conferimento di alcuni o di tutti i dati richiesti comporta l’annullamento del procedimento per impossibilità a realizzare l’istruttoria necessaria;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59"/>
        <w:ind w:hanging="360" w:start="426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Il dichiarante può esercitare i diritti previsti dall’art. 7 del D. Lgs 196/2003 e ss.mm.ii., avendo come riferimento il responsabile competente del trattamento degli stessi così come individuato dalla stessa Amministrazione.</w:t>
      </w:r>
    </w:p>
    <w:p>
      <w:pPr>
        <w:pStyle w:val="Textbody"/>
        <w:widowControl w:val="false"/>
        <w:spacing w:lineRule="auto" w:line="259"/>
        <w:ind w:end="284"/>
        <w:rPr>
          <w:rFonts w:ascii="Times New Roman" w:hAnsi="Times New Roman" w:cs="Calibri" w:cstheme="minorHAnsi"/>
          <w:color w:themeColor="accent2" w:themeShade="80" w:val="833C0B"/>
        </w:rPr>
      </w:pPr>
      <w:r>
        <w:rPr>
          <w:rFonts w:cs="Calibri" w:cstheme="minorHAnsi" w:ascii="Times New Roman" w:hAnsi="Times New Roman"/>
          <w:color w:themeColor="accent2" w:themeShade="80" w:val="833C0B"/>
        </w:rPr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Data ____________________________</w:t>
      </w:r>
    </w:p>
    <w:p>
      <w:pPr>
        <w:pStyle w:val="Textbody"/>
        <w:spacing w:lineRule="auto" w:line="259"/>
        <w:ind w:end="284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Firma del Legale Rappresentante</w:t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__________________________________</w:t>
      </w:r>
    </w:p>
    <w:p>
      <w:pPr>
        <w:pStyle w:val="Textbody"/>
        <w:spacing w:lineRule="auto" w:line="259"/>
        <w:ind w:end="284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(eventuale, in caso di partecipazione aggregata)</w:t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Firma del Legale Rappresentante</w:t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__________________________________</w:t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Firma del Legale Rappresentante</w:t>
      </w:r>
    </w:p>
    <w:p>
      <w:pPr>
        <w:pStyle w:val="Textbody"/>
        <w:spacing w:lineRule="auto" w:line="259"/>
        <w:ind w:end="284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__________________________________</w:t>
      </w:r>
    </w:p>
    <w:p>
      <w:pPr>
        <w:pStyle w:val="Textbody"/>
        <w:spacing w:lineRule="auto" w:line="259"/>
        <w:ind w:end="284"/>
        <w:rPr>
          <w:rFonts w:ascii="Times New Roman" w:hAnsi="Times New Roman" w:cs="Calibri" w:cstheme="minorHAnsi"/>
          <w:i/>
          <w:iCs/>
          <w:color w:themeColor="accent2" w:themeShade="80" w:val="833C0B"/>
          <w:sz w:val="20"/>
          <w:szCs w:val="20"/>
        </w:rPr>
      </w:pPr>
      <w:r>
        <w:rPr>
          <w:rFonts w:cs="Calibri" w:cstheme="minorHAnsi" w:ascii="Times New Roman" w:hAnsi="Times New Roman"/>
          <w:i/>
          <w:iCs/>
          <w:color w:themeColor="accent2" w:themeShade="80" w:val="833C0B"/>
          <w:sz w:val="20"/>
          <w:szCs w:val="20"/>
        </w:rPr>
      </w:r>
    </w:p>
    <w:p>
      <w:pPr>
        <w:pStyle w:val="Textbody"/>
        <w:spacing w:lineRule="auto" w:line="259"/>
        <w:ind w:end="284"/>
        <w:rPr>
          <w:rFonts w:ascii="Times New Roman" w:hAnsi="Times New Roman" w:cs="Calibri" w:cstheme="minorHAnsi"/>
          <w:i/>
          <w:iCs/>
          <w:color w:themeColor="accent2" w:themeShade="80" w:val="833C0B"/>
          <w:sz w:val="20"/>
          <w:szCs w:val="20"/>
        </w:rPr>
      </w:pPr>
      <w:r>
        <w:rPr>
          <w:rFonts w:cs="Calibri" w:cstheme="minorHAnsi" w:ascii="Times New Roman" w:hAnsi="Times New Roman"/>
          <w:i/>
          <w:iCs/>
          <w:color w:themeColor="accent2" w:themeShade="80" w:val="833C0B"/>
          <w:sz w:val="20"/>
          <w:szCs w:val="20"/>
        </w:rPr>
      </w:r>
    </w:p>
    <w:p>
      <w:pPr>
        <w:pStyle w:val="Textbody"/>
        <w:spacing w:lineRule="auto" w:line="259"/>
        <w:ind w:end="284"/>
        <w:rPr>
          <w:rFonts w:ascii="Times New Roman" w:hAnsi="Times New Roman" w:cs="Calibri" w:cstheme="minorHAnsi"/>
          <w:color w:themeColor="accent2" w:themeShade="80" w:val="833C0B"/>
        </w:rPr>
      </w:pPr>
      <w:r>
        <w:rPr>
          <w:rFonts w:cs="Calibri" w:cstheme="minorHAnsi" w:ascii="Times New Roman" w:hAnsi="Times New Roman"/>
          <w:color w:themeColor="accent2" w:themeShade="80" w:val="833C0B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Yu Gothic UI Semilight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start"/>
      <w:pPr>
        <w:tabs>
          <w:tab w:val="num" w:pos="0"/>
        </w:tabs>
        <w:ind w:start="1429" w:hanging="360"/>
      </w:pPr>
      <w:rPr>
        <w:rFonts w:ascii="Wingdings" w:hAnsi="Wingdings" w:cs="Wingdings" w:hint="default"/>
        <w:b w:val="false"/>
        <w:i w:val="false"/>
        <w:color w:val="00000A"/>
        <w:sz w:val="24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Yu Gothic UI Semilight" w:hAnsi="Yu Gothic UI Semilight" w:cs="Yu Gothic UI Semilight" w:hint="default"/>
        <w:w w:val="100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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 w:val="false"/>
        <w:i w:val="false"/>
        <w:color w:val="00000A"/>
        <w:sz w:val="24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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b w:val="false"/>
        <w:i w:val="false"/>
        <w:color w:val="00000A"/>
        <w:sz w:val="24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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12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en-US" w:eastAsia="en-US" w:bidi="ar-SA"/>
    </w:rPr>
  </w:style>
  <w:style w:type="paragraph" w:styleId="Heading1">
    <w:name w:val="heading 1"/>
    <w:basedOn w:val="Standard"/>
    <w:next w:val="Textbody"/>
    <w:qFormat/>
    <w:pPr>
      <w:ind w:start="1126" w:end="1122"/>
      <w:jc w:val="center"/>
      <w:outlineLvl w:val="0"/>
    </w:pPr>
    <w:rPr>
      <w:rFonts w:ascii="Arial" w:hAnsi="Arial" w:eastAsia="Arial" w:cs="Arial"/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qFormat/>
    <w:rsid w:val="0003714c"/>
    <w:rPr>
      <w:rFonts w:eastAsia="Times New Roman"/>
      <w:kern w:val="0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rsid w:val="0003714c"/>
    <w:pPr>
      <w:suppressAutoHyphens w:val="false"/>
      <w:textAlignment w:val="auto"/>
    </w:pPr>
    <w:rPr>
      <w:rFonts w:eastAsia="Times New Roman"/>
      <w:kern w:val="0"/>
      <w:lang w:val="it-IT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eastAsia="Times New Roman" w:cs="Times New Roman"/>
    </w:rPr>
  </w:style>
  <w:style w:type="paragraph" w:styleId="Titolouser" w:customStyle="1">
    <w:name w:val="Titolo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Arial MT" w:hAnsi="Arial MT" w:eastAsia="Arial MT" w:cs="Arial MT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/>
    <w:rPr>
      <w:sz w:val="24"/>
      <w:szCs w:val="24"/>
    </w:rPr>
  </w:style>
  <w:style w:type="paragraph" w:styleId="ListParagraph">
    <w:name w:val="List Paragraph"/>
    <w:basedOn w:val="Standard"/>
    <w:qFormat/>
    <w:pPr>
      <w:ind w:hanging="346" w:start="684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sche3" w:customStyle="1">
    <w:name w:val="sche_3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it-IT" w:bidi="ar-SA"/>
    </w:rPr>
  </w:style>
  <w:style w:type="paragraph" w:styleId="Default" w:customStyle="1">
    <w:name w:val="Default"/>
    <w:qFormat/>
    <w:rsid w:val="00dc05b8"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SimSun" w:cs="Times New Roman"/>
      <w:color w:val="000000"/>
      <w:kern w:val="0"/>
      <w:sz w:val="24"/>
      <w:szCs w:val="24"/>
      <w:lang w:val="it-IT" w:eastAsia="en-US" w:bidi="ar-SA"/>
    </w:rPr>
  </w:style>
  <w:style w:type="paragraph" w:styleId="Paragrafoelenco1" w:customStyle="1">
    <w:name w:val="Paragrafo elenco1"/>
    <w:basedOn w:val="Normal"/>
    <w:qFormat/>
    <w:rsid w:val="0003714c"/>
    <w:pPr>
      <w:suppressAutoHyphens w:val="false"/>
      <w:ind w:start="933"/>
      <w:jc w:val="both"/>
      <w:textAlignment w:val="auto"/>
    </w:pPr>
    <w:rPr>
      <w:rFonts w:eastAsia="Times New Roman"/>
      <w:kern w:val="0"/>
      <w:lang w:val="it-IT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c276c"/>
    <w:rPr>
      <w:rFonts w:asciiTheme="minorHAnsi" w:hAnsiTheme="minorHAnsi" w:eastAsiaTheme="minorHAnsi" w:cstheme="minorBidi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LibreOffice/26.2.1.2$Windows_X86_64 LibreOffice_project/620$Build-2</Application>
  <AppVersion>15.0000</AppVersion>
  <Pages>9</Pages>
  <Words>2331</Words>
  <Characters>18425</Characters>
  <CharactersWithSpaces>20484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2025-05-08T11:38:00Z</dcterms:created>
  <dc:creator>Fabio Fontanesi</dc:creator>
  <dc:description/>
  <dc:language>it-IT</dc:language>
  <cp:lastModifiedBy/>
  <cp:lastPrinted>2025-03-07T10:30:00Z</cp:lastPrinted>
  <dcterms:modified xsi:type="dcterms:W3CDTF">2026-07-23T08:42:15Z</dcterms:modified>
  <cp:revision>34</cp:revision>
  <dc:subject/>
  <dc:title>MANIFESTAZIONE  DI INTERESSE FINALIZZATA  ALLA PREDISPOSIZIONE DI UN ELENCO  DI COOPERATIVE SOCIALI DI TIPO “B”  E CONSORZI DI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