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spacing w:before="71" w:after="0"/>
        <w:ind w:left="157" w:right="283"/>
        <w:jc w:val="center"/>
        <w:rPr>
          <w:rFonts w:ascii="Arial" w:hAnsi="Arial"/>
        </w:rPr>
      </w:pPr>
      <w:r>
        <w:rPr>
          <w:rFonts w:ascii="Arial" w:hAnsi="Arial"/>
        </w:rPr>
        <w:t>(meglio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su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carta</w:t>
      </w:r>
      <w:r>
        <w:rPr>
          <w:rFonts w:ascii="Arial" w:hAnsi="Arial"/>
          <w:spacing w:val="-6"/>
        </w:rPr>
        <w:t xml:space="preserve"> </w:t>
      </w:r>
      <w:r>
        <w:rPr>
          <w:rFonts w:ascii="Arial" w:hAnsi="Arial"/>
        </w:rPr>
        <w:t>intestata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-2"/>
        </w:rPr>
        <w:t>dell’associazione)</w:t>
      </w:r>
    </w:p>
    <w:p>
      <w:pPr>
        <w:pStyle w:val="BodyText"/>
        <w:rPr>
          <w:rFonts w:ascii="Arial" w:hAnsi="Arial"/>
        </w:rPr>
      </w:pPr>
      <w:r>
        <w:rPr>
          <w:rFonts w:ascii="Arial" w:hAnsi="Arial"/>
        </w:rPr>
      </w:r>
    </w:p>
    <w:p>
      <w:pPr>
        <w:pStyle w:val="BodyText"/>
        <w:rPr>
          <w:rFonts w:ascii="Arial" w:hAnsi="Arial"/>
        </w:rPr>
      </w:pPr>
      <w:r>
        <w:rPr>
          <w:rFonts w:ascii="Arial" w:hAnsi="Arial"/>
        </w:rPr>
      </w:r>
    </w:p>
    <w:p>
      <w:pPr>
        <w:pStyle w:val="BodyText"/>
        <w:rPr>
          <w:rFonts w:ascii="Arial" w:hAnsi="Arial"/>
        </w:rPr>
      </w:pPr>
      <w:r>
        <w:rPr>
          <w:rFonts w:ascii="Arial" w:hAnsi="Arial"/>
        </w:rPr>
      </w:r>
    </w:p>
    <w:p>
      <w:pPr>
        <w:pStyle w:val="BodyText"/>
        <w:spacing w:before="230" w:after="0"/>
        <w:rPr>
          <w:rFonts w:ascii="Arial" w:hAnsi="Arial"/>
        </w:rPr>
      </w:pPr>
      <w:r>
        <w:rPr>
          <w:rFonts w:ascii="Arial" w:hAnsi="Arial"/>
        </w:rPr>
      </w:r>
    </w:p>
    <w:p>
      <w:pPr>
        <w:pStyle w:val="Heading1"/>
        <w:rPr>
          <w:rFonts w:ascii="Arial" w:hAnsi="Arial"/>
        </w:rPr>
      </w:pPr>
      <w:r>
        <w:rPr>
          <w:u w:val="single"/>
        </w:rPr>
        <w:t>MODULO</w:t>
      </w:r>
      <w:r>
        <w:rPr>
          <w:spacing w:val="-9"/>
          <w:u w:val="single"/>
        </w:rPr>
        <w:t xml:space="preserve"> </w:t>
      </w:r>
      <w:r>
        <w:rPr>
          <w:u w:val="single"/>
        </w:rPr>
        <w:t>ALLEGATO</w:t>
      </w:r>
      <w:r>
        <w:rPr>
          <w:spacing w:val="-8"/>
          <w:u w:val="single"/>
        </w:rPr>
        <w:t xml:space="preserve"> </w:t>
      </w:r>
      <w:r>
        <w:rPr>
          <w:spacing w:val="-5"/>
          <w:u w:val="single"/>
        </w:rPr>
        <w:t>2)</w:t>
      </w:r>
    </w:p>
    <w:p>
      <w:pPr>
        <w:pStyle w:val="BodyText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BodyText"/>
        <w:spacing w:before="89" w:after="0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BodyText"/>
        <w:spacing w:before="1" w:after="0"/>
        <w:ind w:left="2" w:right="0"/>
        <w:jc w:val="center"/>
        <w:rPr>
          <w:rFonts w:ascii="Arial" w:hAnsi="Arial"/>
        </w:rPr>
      </w:pPr>
      <w:r>
        <w:rPr>
          <w:rFonts w:ascii="Arial" w:hAnsi="Arial"/>
        </w:rPr>
        <w:t>INFORMATIVA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PER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LA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CONCESSIONE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DI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CONTRIBUTI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PER</w:t>
      </w:r>
      <w:r>
        <w:rPr>
          <w:rFonts w:ascii="Arial" w:hAnsi="Arial"/>
          <w:spacing w:val="-6"/>
        </w:rPr>
        <w:t xml:space="preserve"> </w:t>
      </w:r>
      <w:r>
        <w:rPr>
          <w:rFonts w:ascii="Arial" w:hAnsi="Arial"/>
        </w:rPr>
        <w:t>INIZIATIVE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–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ANNO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  <w:spacing w:val="-4"/>
        </w:rPr>
        <w:t>2026</w:t>
      </w:r>
    </w:p>
    <w:p>
      <w:pPr>
        <w:pStyle w:val="BodyText"/>
        <w:rPr>
          <w:rFonts w:ascii="Arial" w:hAnsi="Arial"/>
        </w:rPr>
      </w:pPr>
      <w:r>
        <w:rPr>
          <w:rFonts w:ascii="Arial" w:hAnsi="Arial"/>
        </w:rPr>
      </w:r>
    </w:p>
    <w:p>
      <w:pPr>
        <w:pStyle w:val="BodyText"/>
        <w:spacing w:before="273" w:after="0"/>
        <w:rPr>
          <w:rFonts w:ascii="Arial" w:hAnsi="Arial"/>
        </w:rPr>
      </w:pPr>
      <w:r>
        <w:rPr>
          <w:rFonts w:ascii="Arial" w:hAnsi="Arial"/>
        </w:rPr>
      </w:r>
    </w:p>
    <w:p>
      <w:pPr>
        <w:pStyle w:val="Heading2"/>
        <w:rPr>
          <w:rFonts w:ascii="Arial" w:hAnsi="Arial"/>
        </w:rPr>
      </w:pPr>
      <w:r>
        <w:rPr>
          <w:spacing w:val="-2"/>
        </w:rPr>
        <w:t>DICHIARAZIONE</w:t>
      </w:r>
      <w:r>
        <w:rPr>
          <w:spacing w:val="-8"/>
        </w:rPr>
        <w:t xml:space="preserve"> </w:t>
      </w:r>
      <w:r>
        <w:rPr>
          <w:spacing w:val="-2"/>
        </w:rPr>
        <w:t>SOSTITUTIVA</w:t>
      </w:r>
    </w:p>
    <w:p>
      <w:pPr>
        <w:pStyle w:val="Normal"/>
        <w:spacing w:lineRule="exact" w:line="274" w:before="0" w:after="0"/>
        <w:ind w:hanging="0" w:left="0" w:right="289"/>
        <w:jc w:val="center"/>
        <w:rPr>
          <w:rFonts w:ascii="Arial" w:hAnsi="Arial"/>
        </w:rPr>
      </w:pPr>
      <w:r>
        <w:rPr>
          <w:rFonts w:ascii="Arial" w:hAnsi="Arial"/>
          <w:b/>
          <w:sz w:val="24"/>
        </w:rPr>
        <w:t>(artt.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46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e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47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del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D.P.R.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445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del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28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dicembre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2000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e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ss.mm.ii.)</w:t>
      </w:r>
    </w:p>
    <w:p>
      <w:pPr>
        <w:pStyle w:val="Normal"/>
        <w:tabs>
          <w:tab w:val="clear" w:pos="720"/>
          <w:tab w:val="left" w:pos="1233" w:leader="none"/>
          <w:tab w:val="left" w:pos="7131" w:leader="none"/>
          <w:tab w:val="left" w:pos="7998" w:leader="none"/>
          <w:tab w:val="left" w:pos="9246" w:leader="none"/>
        </w:tabs>
        <w:spacing w:before="266" w:after="0"/>
        <w:ind w:hanging="0" w:left="0" w:right="393"/>
        <w:jc w:val="both"/>
        <w:rPr/>
      </w:pPr>
      <w:r>
        <w:rPr>
          <w:rFonts w:ascii="Arial" w:hAnsi="Arial"/>
          <w:spacing w:val="-2"/>
          <w:sz w:val="22"/>
        </w:rPr>
        <w:t>Il/La</w:t>
      </w:r>
      <w:r>
        <w:rPr>
          <w:rFonts w:ascii="Arial" w:hAnsi="Arial"/>
          <w:sz w:val="22"/>
        </w:rPr>
        <w:tab/>
      </w:r>
      <w:r>
        <w:rPr>
          <w:rFonts w:ascii="Arial" w:hAnsi="Arial"/>
          <w:spacing w:val="-2"/>
          <w:sz w:val="22"/>
        </w:rPr>
        <w:t>sottoscritto/a</w:t>
      </w:r>
      <w:r>
        <w:rPr>
          <w:rFonts w:ascii="Arial" w:hAnsi="Arial"/>
          <w:b w:val="false"/>
          <w:bCs w:val="false"/>
          <w:sz w:val="22"/>
          <w:u w:val="single"/>
        </w:rPr>
        <w:tab/>
      </w:r>
      <w:r>
        <w:rPr>
          <w:rFonts w:ascii="Arial" w:hAnsi="Arial"/>
          <w:spacing w:val="-10"/>
          <w:sz w:val="22"/>
        </w:rPr>
        <w:t>,</w:t>
      </w:r>
      <w:r>
        <w:rPr>
          <w:rFonts w:ascii="Arial" w:hAnsi="Arial"/>
          <w:sz w:val="22"/>
        </w:rPr>
        <w:tab/>
      </w:r>
      <w:r>
        <w:rPr>
          <w:rFonts w:ascii="Arial" w:hAnsi="Arial"/>
          <w:spacing w:val="-4"/>
          <w:sz w:val="22"/>
        </w:rPr>
        <w:t xml:space="preserve">nato </w:t>
      </w:r>
      <w:r>
        <w:rPr>
          <w:rFonts w:ascii="Arial" w:hAnsi="Arial"/>
          <w:spacing w:val="-10"/>
          <w:sz w:val="22"/>
        </w:rPr>
        <w:t>a</w:t>
      </w:r>
      <w:r>
        <w:rPr>
          <w:rFonts w:eastAsia="Arial MT" w:cs="Arial MT" w:ascii="Arial" w:hAnsi="Arial"/>
          <w:b w:val="false"/>
          <w:bCs w:val="false"/>
          <w:sz w:val="22"/>
          <w:u w:val="single"/>
          <w:lang w:val="it-IT" w:eastAsia="en-US" w:bidi="ar-SA"/>
        </w:rPr>
        <w:t>_____________________________</w:t>
      </w:r>
      <w:r>
        <w:rPr>
          <w:rFonts w:ascii="Arial" w:hAnsi="Arial"/>
          <w:spacing w:val="-5"/>
          <w:sz w:val="22"/>
        </w:rPr>
        <w:t>il_</w:t>
      </w:r>
      <w:r>
        <w:rPr>
          <w:rFonts w:ascii="Arial" w:hAnsi="Arial"/>
          <w:sz w:val="22"/>
          <w:u w:val="single"/>
        </w:rPr>
        <w:tab/>
      </w:r>
      <w:r>
        <w:rPr>
          <w:rFonts w:ascii="Arial" w:hAnsi="Arial"/>
          <w:spacing w:val="-10"/>
          <w:sz w:val="22"/>
        </w:rPr>
        <w:t xml:space="preserve">, </w:t>
      </w:r>
      <w:r>
        <w:rPr>
          <w:rFonts w:ascii="Arial" w:hAnsi="Arial"/>
          <w:spacing w:val="-2"/>
          <w:sz w:val="22"/>
        </w:rPr>
        <w:t xml:space="preserve">residente a </w:t>
      </w:r>
      <w:r>
        <w:rPr>
          <w:rFonts w:ascii="Arial" w:hAnsi="Arial"/>
          <w:sz w:val="22"/>
          <w:u w:val="single"/>
        </w:rPr>
        <w:tab/>
        <w:tab/>
        <w:tab/>
      </w:r>
      <w:r>
        <w:rPr>
          <w:rFonts w:ascii="Arial" w:hAnsi="Arial"/>
          <w:sz w:val="22"/>
        </w:rPr>
        <w:t xml:space="preserve">in via </w:t>
      </w:r>
      <w:r>
        <w:rPr>
          <w:rFonts w:eastAsia="Arial MT" w:cs="Arial MT" w:ascii="Arial" w:hAnsi="Arial"/>
          <w:b w:val="false"/>
          <w:bCs w:val="false"/>
          <w:sz w:val="22"/>
          <w:u w:val="single"/>
          <w:lang w:val="it-IT" w:eastAsia="en-US" w:bidi="ar-SA"/>
        </w:rPr>
        <w:t>______________________________n.</w:t>
        <w:tab/>
        <w:tab/>
      </w:r>
      <w:r>
        <w:rPr>
          <w:rFonts w:ascii="Arial" w:hAnsi="Arial"/>
          <w:sz w:val="22"/>
        </w:rPr>
        <w:t>cap.</w:t>
      </w:r>
      <w:r>
        <w:rPr>
          <w:rFonts w:ascii="Arial" w:hAnsi="Arial"/>
          <w:spacing w:val="59"/>
          <w:sz w:val="22"/>
        </w:rPr>
        <w:t xml:space="preserve"> </w:t>
      </w:r>
      <w:r>
        <w:rPr>
          <w:rFonts w:ascii="Arial" w:hAnsi="Arial"/>
          <w:sz w:val="22"/>
          <w:u w:val="single"/>
        </w:rPr>
        <w:tab/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pacing w:val="-5"/>
          <w:sz w:val="22"/>
        </w:rPr>
        <w:t xml:space="preserve">in </w:t>
      </w:r>
      <w:r>
        <w:rPr>
          <w:rFonts w:ascii="Arial" w:hAnsi="Arial"/>
          <w:spacing w:val="-2"/>
          <w:sz w:val="22"/>
        </w:rPr>
        <w:t xml:space="preserve">qualità </w:t>
      </w:r>
      <w:r>
        <w:rPr>
          <w:rFonts w:ascii="Arial" w:hAnsi="Arial"/>
          <w:spacing w:val="-5"/>
          <w:sz w:val="22"/>
        </w:rPr>
        <w:t>di</w:t>
      </w:r>
      <w:r>
        <w:rPr>
          <w:rFonts w:ascii="Arial" w:hAnsi="Arial"/>
          <w:sz w:val="22"/>
        </w:rPr>
        <w:tab/>
      </w:r>
      <w:r>
        <w:rPr>
          <w:rFonts w:ascii="Arial" w:hAnsi="Arial"/>
          <w:spacing w:val="-2"/>
          <w:sz w:val="22"/>
        </w:rPr>
        <w:t>Presidente/Legale rappresentante della Associazione</w:t>
      </w:r>
      <w:r>
        <w:rPr>
          <w:rFonts w:eastAsia="Arial MT" w:cs="Arial MT" w:ascii="Arial" w:hAnsi="Arial"/>
          <w:b w:val="false"/>
          <w:bCs w:val="false"/>
          <w:sz w:val="22"/>
          <w:u w:val="single"/>
          <w:lang w:val="it-IT" w:eastAsia="en-US" w:bidi="ar-SA"/>
        </w:rPr>
        <w:t xml:space="preserve"> _______________________</w:t>
      </w:r>
    </w:p>
    <w:p>
      <w:pPr>
        <w:pStyle w:val="Normal"/>
        <w:tabs>
          <w:tab w:val="clear" w:pos="720"/>
          <w:tab w:val="left" w:pos="1037" w:leader="none"/>
          <w:tab w:val="left" w:pos="2198" w:leader="none"/>
        </w:tabs>
        <w:spacing w:lineRule="exact" w:line="252" w:before="0" w:after="0"/>
        <w:ind w:hanging="0" w:left="0" w:right="395"/>
        <w:jc w:val="both"/>
        <w:rPr>
          <w:rFonts w:ascii="Arial" w:hAnsi="Arial"/>
        </w:rPr>
      </w:pPr>
      <w:r>
        <w:rPr>
          <w:rFonts w:ascii="Arial" w:hAnsi="Arial"/>
          <w:spacing w:val="-5"/>
          <w:sz w:val="22"/>
        </w:rPr>
        <w:t xml:space="preserve">con </w:t>
      </w:r>
      <w:r>
        <w:rPr>
          <w:rFonts w:ascii="Arial" w:hAnsi="Arial"/>
          <w:spacing w:val="-4"/>
          <w:sz w:val="22"/>
        </w:rPr>
        <w:t>sede</w:t>
      </w:r>
      <w:r>
        <w:rPr>
          <w:rFonts w:ascii="Arial" w:hAnsi="Arial"/>
          <w:sz w:val="22"/>
        </w:rPr>
        <w:tab/>
      </w:r>
      <w:r>
        <w:rPr>
          <w:rFonts w:ascii="Arial" w:hAnsi="Arial"/>
          <w:spacing w:val="-10"/>
          <w:sz w:val="22"/>
        </w:rPr>
        <w:t>a</w:t>
      </w:r>
      <w:r>
        <w:rPr>
          <w:rFonts w:ascii="Arial" w:hAnsi="Arial"/>
          <w:sz w:val="22"/>
          <w:u w:val="single"/>
        </w:rPr>
        <w:tab/>
        <w:t>________________________</w:t>
      </w:r>
      <w:r>
        <w:rPr>
          <w:rFonts w:ascii="Arial" w:hAnsi="Arial"/>
          <w:sz w:val="22"/>
        </w:rPr>
        <w:t>in</w:t>
      </w:r>
      <w:r>
        <w:rPr>
          <w:rFonts w:ascii="Arial" w:hAnsi="Arial"/>
          <w:spacing w:val="-4"/>
          <w:sz w:val="22"/>
        </w:rPr>
        <w:t xml:space="preserve"> </w:t>
      </w:r>
      <w:r>
        <w:rPr>
          <w:rFonts w:ascii="Arial" w:hAnsi="Arial"/>
          <w:spacing w:val="-5"/>
          <w:sz w:val="22"/>
        </w:rPr>
        <w:t>via</w:t>
      </w:r>
      <w:r>
        <w:rPr>
          <w:rFonts w:ascii="Arial" w:hAnsi="Arial"/>
          <w:sz w:val="22"/>
          <w:u w:val="single"/>
        </w:rPr>
        <w:tab/>
        <w:t>_____________________</w:t>
      </w:r>
      <w:r>
        <w:rPr>
          <w:rFonts w:ascii="Arial" w:hAnsi="Arial"/>
          <w:sz w:val="22"/>
        </w:rPr>
        <w:t>n.</w:t>
      </w:r>
      <w:r>
        <w:rPr>
          <w:rFonts w:ascii="Arial" w:hAnsi="Arial"/>
          <w:spacing w:val="-4"/>
          <w:sz w:val="22"/>
        </w:rPr>
        <w:t xml:space="preserve"> </w:t>
      </w:r>
      <w:r>
        <w:rPr>
          <w:rFonts w:ascii="Arial" w:hAnsi="Arial"/>
          <w:spacing w:val="-10"/>
          <w:sz w:val="22"/>
        </w:rPr>
        <w:t>_</w:t>
      </w:r>
      <w:r>
        <w:rPr>
          <w:rFonts w:ascii="Arial" w:hAnsi="Arial"/>
          <w:sz w:val="22"/>
          <w:u w:val="single"/>
        </w:rPr>
        <w:tab/>
      </w:r>
    </w:p>
    <w:p>
      <w:pPr>
        <w:pStyle w:val="BodyText"/>
        <w:spacing w:before="125" w:after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</w:r>
    </w:p>
    <w:p>
      <w:pPr>
        <w:pStyle w:val="Normal"/>
        <w:spacing w:before="1" w:after="0"/>
        <w:ind w:hanging="0" w:left="2" w:right="131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consapevole delle sanzioni penali, previste dall’art. 76 del D.P.R. 28.12.2000, n. 445 per le ipotesi di falsità in atti e dichiarazioni mendaci, e impegnandosi a comunicare tempestivamente qualsiasi variazione dei sottostanti dati;</w:t>
      </w:r>
    </w:p>
    <w:p>
      <w:pPr>
        <w:pStyle w:val="BodyText"/>
        <w:spacing w:before="1" w:after="0"/>
        <w:rPr>
          <w:rFonts w:ascii="Arial" w:hAnsi="Arial"/>
          <w:sz w:val="22"/>
        </w:rPr>
      </w:pPr>
      <w:r>
        <w:rPr>
          <w:rFonts w:ascii="Arial" w:hAnsi="Arial"/>
          <w:sz w:val="22"/>
        </w:rPr>
      </w:r>
    </w:p>
    <w:p>
      <w:pPr>
        <w:pStyle w:val="Normal"/>
        <w:spacing w:before="0" w:after="0"/>
        <w:ind w:hanging="0" w:left="163" w:right="283"/>
        <w:jc w:val="center"/>
        <w:rPr>
          <w:rFonts w:ascii="Arial" w:hAnsi="Arial"/>
          <w:b/>
          <w:spacing w:val="-2"/>
          <w:sz w:val="22"/>
        </w:rPr>
      </w:pPr>
      <w:r>
        <w:rPr>
          <w:rFonts w:ascii="Arial" w:hAnsi="Arial"/>
          <w:b/>
          <w:spacing w:val="-2"/>
          <w:sz w:val="22"/>
        </w:rPr>
        <w:t>DICHIARA</w:t>
      </w:r>
    </w:p>
    <w:p>
      <w:pPr>
        <w:pStyle w:val="BodyText"/>
        <w:spacing w:before="252" w:after="0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349" w:leader="none"/>
        </w:tabs>
        <w:spacing w:lineRule="auto" w:line="240" w:before="0" w:after="0"/>
        <w:ind w:hanging="0" w:left="2" w:right="127"/>
        <w:jc w:val="both"/>
        <w:rPr>
          <w:rFonts w:ascii="Arial" w:hAnsi="Arial"/>
        </w:rPr>
      </w:pPr>
      <w:r>
        <w:rPr>
          <w:rFonts w:ascii="Arial" w:hAnsi="Arial"/>
          <w:sz w:val="22"/>
        </w:rPr>
        <w:t>al fine di poter assolvere agli obblighi sulla tracciabilità dei flussi finanziari, l'assunzione dell’obbligo</w:t>
      </w:r>
      <w:r>
        <w:rPr>
          <w:rFonts w:ascii="Arial" w:hAnsi="Arial"/>
          <w:spacing w:val="-10"/>
          <w:sz w:val="22"/>
        </w:rPr>
        <w:t xml:space="preserve"> </w:t>
      </w:r>
      <w:r>
        <w:rPr>
          <w:rFonts w:ascii="Arial" w:hAnsi="Arial"/>
          <w:sz w:val="22"/>
        </w:rPr>
        <w:t>alla</w:t>
      </w:r>
      <w:r>
        <w:rPr>
          <w:rFonts w:ascii="Arial" w:hAnsi="Arial"/>
          <w:spacing w:val="-10"/>
          <w:sz w:val="22"/>
        </w:rPr>
        <w:t xml:space="preserve"> </w:t>
      </w:r>
      <w:r>
        <w:rPr>
          <w:rFonts w:ascii="Arial" w:hAnsi="Arial"/>
          <w:sz w:val="22"/>
        </w:rPr>
        <w:t>tracciabilità</w:t>
      </w:r>
      <w:r>
        <w:rPr>
          <w:rFonts w:ascii="Arial" w:hAnsi="Arial"/>
          <w:spacing w:val="-10"/>
          <w:sz w:val="22"/>
        </w:rPr>
        <w:t xml:space="preserve"> </w:t>
      </w:r>
      <w:r>
        <w:rPr>
          <w:rFonts w:ascii="Arial" w:hAnsi="Arial"/>
          <w:sz w:val="22"/>
        </w:rPr>
        <w:t>dei</w:t>
      </w:r>
      <w:r>
        <w:rPr>
          <w:rFonts w:ascii="Arial" w:hAnsi="Arial"/>
          <w:spacing w:val="-10"/>
          <w:sz w:val="22"/>
        </w:rPr>
        <w:t xml:space="preserve"> </w:t>
      </w:r>
      <w:r>
        <w:rPr>
          <w:rFonts w:ascii="Arial" w:hAnsi="Arial"/>
          <w:sz w:val="22"/>
        </w:rPr>
        <w:t>pagamenti</w:t>
      </w:r>
      <w:r>
        <w:rPr>
          <w:rFonts w:ascii="Arial" w:hAnsi="Arial"/>
          <w:spacing w:val="-10"/>
          <w:sz w:val="22"/>
        </w:rPr>
        <w:t xml:space="preserve"> </w:t>
      </w:r>
      <w:r>
        <w:rPr>
          <w:rFonts w:ascii="Arial" w:hAnsi="Arial"/>
          <w:sz w:val="22"/>
        </w:rPr>
        <w:t>inerenti</w:t>
      </w:r>
      <w:r>
        <w:rPr>
          <w:rFonts w:ascii="Arial" w:hAnsi="Arial"/>
          <w:spacing w:val="-12"/>
          <w:sz w:val="22"/>
        </w:rPr>
        <w:t xml:space="preserve"> </w:t>
      </w:r>
      <w:r>
        <w:rPr>
          <w:rFonts w:ascii="Arial" w:hAnsi="Arial"/>
          <w:sz w:val="22"/>
        </w:rPr>
        <w:t>contributi,</w:t>
      </w:r>
      <w:r>
        <w:rPr>
          <w:rFonts w:ascii="Arial" w:hAnsi="Arial"/>
          <w:spacing w:val="-8"/>
          <w:sz w:val="22"/>
        </w:rPr>
        <w:t xml:space="preserve"> </w:t>
      </w:r>
      <w:r>
        <w:rPr>
          <w:rFonts w:ascii="Arial" w:hAnsi="Arial"/>
          <w:sz w:val="22"/>
        </w:rPr>
        <w:t>erogazioni</w:t>
      </w:r>
      <w:r>
        <w:rPr>
          <w:rFonts w:ascii="Arial" w:hAnsi="Arial"/>
          <w:spacing w:val="-10"/>
          <w:sz w:val="22"/>
        </w:rPr>
        <w:t xml:space="preserve"> </w:t>
      </w:r>
      <w:r>
        <w:rPr>
          <w:rFonts w:ascii="Arial" w:hAnsi="Arial"/>
          <w:sz w:val="22"/>
        </w:rPr>
        <w:t>ed</w:t>
      </w:r>
      <w:r>
        <w:rPr>
          <w:rFonts w:ascii="Arial" w:hAnsi="Arial"/>
          <w:spacing w:val="40"/>
          <w:sz w:val="22"/>
        </w:rPr>
        <w:t xml:space="preserve"> </w:t>
      </w:r>
      <w:r>
        <w:rPr>
          <w:rFonts w:ascii="Arial" w:hAnsi="Arial"/>
          <w:sz w:val="22"/>
        </w:rPr>
        <w:t>altri</w:t>
      </w:r>
      <w:r>
        <w:rPr>
          <w:rFonts w:ascii="Arial" w:hAnsi="Arial"/>
          <w:spacing w:val="-10"/>
          <w:sz w:val="22"/>
        </w:rPr>
        <w:t xml:space="preserve"> </w:t>
      </w:r>
      <w:r>
        <w:rPr>
          <w:rFonts w:ascii="Arial" w:hAnsi="Arial"/>
          <w:sz w:val="22"/>
        </w:rPr>
        <w:t>vantaggi</w:t>
      </w:r>
      <w:r>
        <w:rPr>
          <w:rFonts w:ascii="Arial" w:hAnsi="Arial"/>
          <w:spacing w:val="-10"/>
          <w:sz w:val="22"/>
        </w:rPr>
        <w:t xml:space="preserve"> </w:t>
      </w:r>
      <w:r>
        <w:rPr>
          <w:rFonts w:ascii="Arial" w:hAnsi="Arial"/>
          <w:sz w:val="22"/>
        </w:rPr>
        <w:t>ricevuti</w:t>
      </w:r>
      <w:r>
        <w:rPr>
          <w:rFonts w:ascii="Arial" w:hAnsi="Arial"/>
          <w:spacing w:val="-9"/>
          <w:sz w:val="22"/>
        </w:rPr>
        <w:t xml:space="preserve"> </w:t>
      </w:r>
      <w:r>
        <w:rPr>
          <w:rFonts w:ascii="Arial" w:hAnsi="Arial"/>
          <w:sz w:val="22"/>
        </w:rPr>
        <w:t>da terzi per le attività svolte, ai sensi dell'art. 3 della legge n. 136/2010, precisando: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968" w:leader="none"/>
        </w:tabs>
        <w:spacing w:lineRule="auto" w:line="240" w:before="252" w:after="0"/>
        <w:ind w:hanging="258" w:left="968" w:right="0"/>
        <w:jc w:val="left"/>
        <w:rPr>
          <w:rFonts w:ascii="Arial" w:hAnsi="Arial"/>
        </w:rPr>
      </w:pPr>
      <w:r>
        <w:rPr>
          <w:rFonts w:ascii="Arial" w:hAnsi="Arial"/>
          <w:b/>
          <w:sz w:val="22"/>
        </w:rPr>
        <w:t>Dati</w:t>
      </w:r>
      <w:r>
        <w:rPr>
          <w:rFonts w:ascii="Arial" w:hAnsi="Arial"/>
          <w:b/>
          <w:spacing w:val="-7"/>
          <w:sz w:val="22"/>
        </w:rPr>
        <w:t xml:space="preserve"> </w:t>
      </w:r>
      <w:r>
        <w:rPr>
          <w:rFonts w:ascii="Arial" w:hAnsi="Arial"/>
          <w:b/>
          <w:sz w:val="22"/>
        </w:rPr>
        <w:t>identificativi</w:t>
      </w:r>
      <w:r>
        <w:rPr>
          <w:rFonts w:ascii="Arial" w:hAnsi="Arial"/>
          <w:b/>
          <w:spacing w:val="-6"/>
          <w:sz w:val="22"/>
        </w:rPr>
        <w:t xml:space="preserve"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9"/>
          <w:sz w:val="22"/>
        </w:rPr>
        <w:t xml:space="preserve"> </w:t>
      </w:r>
      <w:r>
        <w:rPr>
          <w:rFonts w:ascii="Arial" w:hAnsi="Arial"/>
          <w:b/>
          <w:sz w:val="22"/>
        </w:rPr>
        <w:t>conto</w:t>
      </w:r>
      <w:r>
        <w:rPr>
          <w:rFonts w:ascii="Arial" w:hAnsi="Arial"/>
          <w:b/>
          <w:spacing w:val="-8"/>
          <w:sz w:val="22"/>
        </w:rPr>
        <w:t xml:space="preserve"> </w:t>
      </w:r>
      <w:r>
        <w:rPr>
          <w:rFonts w:ascii="Arial" w:hAnsi="Arial"/>
          <w:b/>
          <w:sz w:val="22"/>
        </w:rPr>
        <w:t>corrente</w:t>
      </w:r>
      <w:r>
        <w:rPr>
          <w:rFonts w:ascii="Arial" w:hAnsi="Arial"/>
          <w:b/>
          <w:spacing w:val="-11"/>
          <w:sz w:val="22"/>
        </w:rPr>
        <w:t xml:space="preserve"> </w:t>
      </w:r>
      <w:r>
        <w:rPr>
          <w:rFonts w:ascii="Arial" w:hAnsi="Arial"/>
          <w:b/>
          <w:spacing w:val="-2"/>
          <w:sz w:val="22"/>
        </w:rPr>
        <w:t>dedicato</w:t>
      </w:r>
    </w:p>
    <w:p>
      <w:pPr>
        <w:pStyle w:val="Normal"/>
        <w:tabs>
          <w:tab w:val="clear" w:pos="720"/>
          <w:tab w:val="left" w:pos="8994" w:leader="none"/>
          <w:tab w:val="left" w:pos="9100" w:leader="none"/>
          <w:tab w:val="left" w:pos="9136" w:leader="none"/>
          <w:tab w:val="left" w:pos="9213" w:leader="none"/>
        </w:tabs>
        <w:spacing w:before="1" w:after="0"/>
        <w:ind w:hanging="0" w:left="713" w:right="558"/>
        <w:jc w:val="left"/>
        <w:rPr>
          <w:rFonts w:ascii="Arial" w:hAnsi="Arial"/>
        </w:rPr>
      </w:pPr>
      <w:r>
        <w:rPr>
          <w:rFonts w:ascii="Arial" w:hAnsi="Arial"/>
          <w:spacing w:val="-2"/>
          <w:sz w:val="22"/>
        </w:rPr>
        <w:t>Banca</w:t>
      </w:r>
      <w:r>
        <w:rPr>
          <w:rFonts w:ascii="Arial" w:hAnsi="Arial"/>
          <w:sz w:val="22"/>
          <w:u w:val="single"/>
        </w:rPr>
        <w:tab/>
        <w:tab/>
        <w:tab/>
        <w:tab/>
      </w:r>
      <w:r>
        <w:rPr>
          <w:rFonts w:ascii="Arial" w:hAnsi="Arial"/>
          <w:sz w:val="22"/>
        </w:rPr>
        <w:t xml:space="preserve"> Agenzia n. </w:t>
      </w:r>
      <w:r>
        <w:rPr>
          <w:rFonts w:ascii="Arial" w:hAnsi="Arial"/>
          <w:sz w:val="22"/>
          <w:u w:val="single"/>
        </w:rPr>
        <w:tab/>
        <w:tab/>
        <w:tab/>
      </w:r>
      <w:r>
        <w:rPr>
          <w:rFonts w:ascii="Arial" w:hAnsi="Arial"/>
          <w:sz w:val="22"/>
        </w:rPr>
        <w:t xml:space="preserve"> Indirizzo dell’Agenzia</w:t>
      </w:r>
      <w:r>
        <w:rPr>
          <w:rFonts w:ascii="Arial" w:hAnsi="Arial"/>
          <w:spacing w:val="64"/>
          <w:sz w:val="22"/>
        </w:rPr>
        <w:t xml:space="preserve"> </w:t>
      </w:r>
      <w:r>
        <w:rPr>
          <w:rFonts w:ascii="Arial" w:hAnsi="Arial"/>
          <w:sz w:val="22"/>
          <w:u w:val="single"/>
        </w:rPr>
        <w:tab/>
      </w:r>
      <w:r>
        <w:rPr>
          <w:rFonts w:ascii="Arial" w:hAnsi="Arial"/>
          <w:sz w:val="22"/>
        </w:rPr>
        <w:t xml:space="preserve"> IBAN</w:t>
      </w:r>
      <w:r>
        <w:rPr>
          <w:rFonts w:ascii="Arial" w:hAnsi="Arial"/>
          <w:spacing w:val="80"/>
          <w:sz w:val="22"/>
        </w:rPr>
        <w:t xml:space="preserve"> </w:t>
      </w:r>
      <w:r>
        <w:rPr>
          <w:rFonts w:ascii="Arial" w:hAnsi="Arial"/>
          <w:sz w:val="22"/>
          <w:u w:val="single"/>
        </w:rPr>
        <w:tab/>
        <w:tab/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968" w:leader="none"/>
          <w:tab w:val="left" w:pos="5936" w:leader="none"/>
          <w:tab w:val="left" w:pos="8661" w:leader="none"/>
          <w:tab w:val="left" w:pos="9052" w:leader="none"/>
          <w:tab w:val="left" w:pos="9172" w:leader="none"/>
        </w:tabs>
        <w:spacing w:lineRule="auto" w:line="240" w:before="251" w:after="0"/>
        <w:ind w:hanging="0" w:left="713" w:right="599"/>
        <w:jc w:val="left"/>
        <w:rPr>
          <w:rFonts w:ascii="Arial" w:hAnsi="Arial"/>
        </w:rPr>
      </w:pPr>
      <w:r>
        <w:rPr>
          <w:rFonts w:ascii="Arial" w:hAnsi="Arial"/>
          <w:b/>
          <w:sz w:val="22"/>
        </w:rPr>
        <w:t xml:space="preserve">Dati del soggetto delegato ad operare sul conto corrente dedicato: </w:t>
      </w:r>
      <w:r>
        <w:rPr>
          <w:rFonts w:ascii="Arial" w:hAnsi="Arial"/>
          <w:sz w:val="22"/>
        </w:rPr>
        <w:t xml:space="preserve">(Rappresentante Legale, Amministratore, Presidente, ecc.) </w:t>
      </w:r>
      <w:r>
        <w:rPr>
          <w:rFonts w:ascii="Arial" w:hAnsi="Arial"/>
          <w:sz w:val="22"/>
          <w:u w:val="single"/>
        </w:rPr>
        <w:tab/>
        <w:tab/>
      </w:r>
      <w:r>
        <w:rPr>
          <w:rFonts w:ascii="Arial" w:hAnsi="Arial"/>
          <w:sz w:val="22"/>
        </w:rPr>
        <w:t xml:space="preserve"> (Cognome e Nome) </w:t>
      </w:r>
      <w:r>
        <w:rPr>
          <w:rFonts w:ascii="Arial" w:hAnsi="Arial"/>
          <w:sz w:val="22"/>
          <w:u w:val="single"/>
        </w:rPr>
        <w:tab/>
        <w:tab/>
        <w:tab/>
        <w:tab/>
      </w:r>
      <w:r>
        <w:rPr>
          <w:rFonts w:ascii="Arial" w:hAnsi="Arial"/>
          <w:sz w:val="22"/>
        </w:rPr>
        <w:t xml:space="preserve"> Nato a</w:t>
      </w:r>
      <w:r>
        <w:rPr>
          <w:rFonts w:ascii="Arial" w:hAnsi="Arial"/>
          <w:sz w:val="22"/>
          <w:u w:val="single"/>
        </w:rPr>
        <w:tab/>
      </w:r>
      <w:r>
        <w:rPr>
          <w:rFonts w:ascii="Arial" w:hAnsi="Arial"/>
          <w:sz w:val="22"/>
        </w:rPr>
        <w:t xml:space="preserve">il </w:t>
      </w:r>
      <w:r>
        <w:rPr>
          <w:rFonts w:ascii="Arial" w:hAnsi="Arial"/>
          <w:sz w:val="22"/>
          <w:u w:val="single"/>
        </w:rPr>
        <w:tab/>
      </w:r>
    </w:p>
    <w:p>
      <w:pPr>
        <w:pStyle w:val="Normal"/>
        <w:tabs>
          <w:tab w:val="clear" w:pos="720"/>
          <w:tab w:val="left" w:pos="5324" w:leader="none"/>
          <w:tab w:val="left" w:pos="9525" w:leader="none"/>
        </w:tabs>
        <w:spacing w:before="4" w:after="0"/>
        <w:ind w:hanging="0" w:left="713" w:right="0"/>
        <w:jc w:val="left"/>
        <w:rPr>
          <w:rFonts w:ascii="Arial" w:hAnsi="Arial"/>
        </w:rPr>
      </w:pPr>
      <w:r>
        <w:rPr>
          <w:rFonts w:ascii="Arial" w:hAnsi="Arial"/>
          <w:sz w:val="22"/>
        </w:rPr>
        <w:t>Codice</w:t>
      </w:r>
      <w:r>
        <w:rPr>
          <w:rFonts w:ascii="Arial" w:hAnsi="Arial"/>
          <w:spacing w:val="-9"/>
          <w:sz w:val="22"/>
        </w:rPr>
        <w:t xml:space="preserve"> </w:t>
      </w:r>
      <w:r>
        <w:rPr>
          <w:rFonts w:ascii="Arial" w:hAnsi="Arial"/>
          <w:spacing w:val="-2"/>
          <w:sz w:val="22"/>
        </w:rPr>
        <w:t>Fiscale</w:t>
      </w:r>
      <w:r>
        <w:rPr>
          <w:rFonts w:ascii="Arial" w:hAnsi="Arial"/>
          <w:sz w:val="22"/>
          <w:u w:val="single"/>
        </w:rPr>
        <w:tab/>
      </w:r>
      <w:r>
        <w:rPr>
          <w:rFonts w:ascii="Arial" w:hAnsi="Arial"/>
          <w:spacing w:val="-2"/>
          <w:sz w:val="22"/>
        </w:rPr>
        <w:t>P.Iva</w:t>
      </w:r>
      <w:r>
        <w:rPr>
          <w:rFonts w:ascii="Arial" w:hAnsi="Arial"/>
          <w:sz w:val="22"/>
          <w:u w:val="single"/>
        </w:rPr>
        <w:tab/>
      </w:r>
    </w:p>
    <w:p>
      <w:pPr>
        <w:pStyle w:val="Normal"/>
        <w:tabs>
          <w:tab w:val="clear" w:pos="720"/>
          <w:tab w:val="left" w:pos="5324" w:leader="none"/>
          <w:tab w:val="left" w:pos="9525" w:leader="none"/>
        </w:tabs>
        <w:spacing w:before="4" w:after="0"/>
        <w:ind w:hanging="0" w:left="713" w:right="0"/>
        <w:jc w:val="left"/>
        <w:rPr>
          <w:rFonts w:ascii="Arial" w:hAnsi="Arial"/>
          <w:sz w:val="22"/>
          <w:u w:val="single"/>
        </w:rPr>
      </w:pPr>
      <w:r>
        <w:rPr>
          <w:rFonts w:ascii="Arial" w:hAnsi="Arial"/>
          <w:sz w:val="22"/>
          <w:u w:val="single"/>
        </w:rPr>
      </w:r>
    </w:p>
    <w:p>
      <w:pPr>
        <w:pStyle w:val="Normal"/>
        <w:tabs>
          <w:tab w:val="clear" w:pos="720"/>
          <w:tab w:val="left" w:pos="5324" w:leader="none"/>
          <w:tab w:val="left" w:pos="9525" w:leader="none"/>
        </w:tabs>
        <w:spacing w:before="4" w:after="0"/>
        <w:ind w:hanging="0" w:left="713" w:right="0"/>
        <w:jc w:val="left"/>
        <w:rPr>
          <w:rFonts w:ascii="Arial" w:hAnsi="Arial"/>
          <w:sz w:val="22"/>
          <w:u w:val="single"/>
        </w:rPr>
      </w:pPr>
      <w:r>
        <w:rPr>
          <w:rFonts w:ascii="Arial" w:hAnsi="Arial"/>
          <w:sz w:val="22"/>
          <w:u w:val="single"/>
        </w:rPr>
      </w:r>
    </w:p>
    <w:p>
      <w:pPr>
        <w:sectPr>
          <w:type w:val="nextPage"/>
          <w:pgSz w:w="11906" w:h="16838"/>
          <w:pgMar w:left="1133" w:right="992" w:gutter="0" w:header="0" w:top="1060" w:footer="0" w:bottom="280"/>
          <w:pgNumType w:fmt="decimal"/>
          <w:formProt w:val="false"/>
          <w:docGrid w:type="default" w:linePitch="312" w:charSpace="4294965247"/>
        </w:sectPr>
      </w:pPr>
    </w:p>
    <w:p>
      <w:pPr>
        <w:pStyle w:val="ListParagraph"/>
        <w:numPr>
          <w:ilvl w:val="0"/>
          <w:numId w:val="2"/>
        </w:numPr>
        <w:tabs>
          <w:tab w:val="clear" w:pos="720"/>
          <w:tab w:val="left" w:pos="660" w:leader="none"/>
        </w:tabs>
        <w:spacing w:lineRule="auto" w:line="240" w:before="72" w:after="0"/>
        <w:ind w:hanging="0" w:left="343" w:right="122"/>
        <w:jc w:val="both"/>
        <w:rPr>
          <w:rFonts w:ascii="Arial" w:hAnsi="Arial"/>
        </w:rPr>
      </w:pPr>
      <w:r>
        <w:rPr>
          <w:rFonts w:ascii="Arial" w:hAnsi="Arial"/>
          <w:sz w:val="24"/>
        </w:rPr>
        <w:t xml:space="preserve">l’assenza di condanne con sentenza definitiva o decreti penali di condanna divenuti irrevocabili, per uno dei reati di cui all’art. 94 del D.Lgs. n. 36/2023 </w:t>
      </w:r>
      <w:r>
        <w:rPr>
          <w:rFonts w:ascii="Arial" w:hAnsi="Arial"/>
          <w:sz w:val="22"/>
        </w:rPr>
        <w:t>(Codice dei Contratti Pubblici)</w:t>
      </w:r>
      <w:r>
        <w:rPr>
          <w:rFonts w:ascii="Arial" w:hAnsi="Arial"/>
          <w:spacing w:val="-16"/>
          <w:sz w:val="22"/>
        </w:rPr>
        <w:t xml:space="preserve"> </w:t>
      </w:r>
      <w:r>
        <w:rPr>
          <w:rFonts w:ascii="Arial" w:hAnsi="Arial"/>
          <w:sz w:val="24"/>
        </w:rPr>
        <w:t>nei</w:t>
      </w:r>
      <w:r>
        <w:rPr>
          <w:rFonts w:ascii="Arial" w:hAnsi="Arial"/>
          <w:spacing w:val="-16"/>
          <w:sz w:val="24"/>
        </w:rPr>
        <w:t xml:space="preserve"> </w:t>
      </w:r>
      <w:r>
        <w:rPr>
          <w:rFonts w:ascii="Arial" w:hAnsi="Arial"/>
          <w:sz w:val="24"/>
        </w:rPr>
        <w:t>confronti</w:t>
      </w:r>
      <w:r>
        <w:rPr>
          <w:rFonts w:ascii="Arial" w:hAnsi="Arial"/>
          <w:spacing w:val="-17"/>
          <w:sz w:val="24"/>
        </w:rPr>
        <w:t xml:space="preserve"> </w:t>
      </w:r>
      <w:r>
        <w:rPr>
          <w:rFonts w:ascii="Arial" w:hAnsi="Arial"/>
          <w:sz w:val="24"/>
        </w:rPr>
        <w:t>del</w:t>
      </w:r>
      <w:r>
        <w:rPr>
          <w:rFonts w:ascii="Arial" w:hAnsi="Arial"/>
          <w:spacing w:val="-17"/>
          <w:sz w:val="24"/>
        </w:rPr>
        <w:t xml:space="preserve"> </w:t>
      </w:r>
      <w:r>
        <w:rPr>
          <w:rFonts w:ascii="Arial" w:hAnsi="Arial"/>
          <w:sz w:val="24"/>
        </w:rPr>
        <w:t>legale</w:t>
      </w:r>
      <w:r>
        <w:rPr>
          <w:rFonts w:ascii="Arial" w:hAnsi="Arial"/>
          <w:spacing w:val="-16"/>
          <w:sz w:val="24"/>
        </w:rPr>
        <w:t xml:space="preserve"> </w:t>
      </w:r>
      <w:r>
        <w:rPr>
          <w:rFonts w:ascii="Arial" w:hAnsi="Arial"/>
          <w:sz w:val="24"/>
        </w:rPr>
        <w:t>rappresentante</w:t>
      </w:r>
      <w:r>
        <w:rPr>
          <w:rFonts w:ascii="Arial" w:hAnsi="Arial"/>
          <w:spacing w:val="-17"/>
          <w:sz w:val="24"/>
        </w:rPr>
        <w:t xml:space="preserve"> </w:t>
      </w:r>
      <w:r>
        <w:rPr>
          <w:rFonts w:ascii="Arial" w:hAnsi="Arial"/>
          <w:sz w:val="24"/>
        </w:rPr>
        <w:t>del</w:t>
      </w:r>
      <w:r>
        <w:rPr>
          <w:rFonts w:ascii="Arial" w:hAnsi="Arial"/>
          <w:spacing w:val="-17"/>
          <w:sz w:val="24"/>
        </w:rPr>
        <w:t xml:space="preserve"> </w:t>
      </w:r>
      <w:r>
        <w:rPr>
          <w:rFonts w:ascii="Arial" w:hAnsi="Arial"/>
          <w:sz w:val="24"/>
        </w:rPr>
        <w:t>soggetto</w:t>
      </w:r>
      <w:r>
        <w:rPr>
          <w:rFonts w:ascii="Arial" w:hAnsi="Arial"/>
          <w:spacing w:val="-16"/>
          <w:sz w:val="24"/>
        </w:rPr>
        <w:t xml:space="preserve"> </w:t>
      </w:r>
      <w:r>
        <w:rPr>
          <w:rFonts w:ascii="Arial" w:hAnsi="Arial"/>
          <w:sz w:val="24"/>
        </w:rPr>
        <w:t>beneficiario</w:t>
      </w:r>
      <w:r>
        <w:rPr>
          <w:rFonts w:ascii="Arial" w:hAnsi="Arial"/>
          <w:spacing w:val="-17"/>
          <w:sz w:val="24"/>
        </w:rPr>
        <w:t xml:space="preserve"> </w:t>
      </w:r>
      <w:r>
        <w:rPr>
          <w:rFonts w:ascii="Arial" w:hAnsi="Arial"/>
          <w:sz w:val="24"/>
        </w:rPr>
        <w:t>o</w:t>
      </w:r>
      <w:r>
        <w:rPr>
          <w:rFonts w:ascii="Arial" w:hAnsi="Arial"/>
          <w:spacing w:val="-17"/>
          <w:sz w:val="24"/>
        </w:rPr>
        <w:t xml:space="preserve"> </w:t>
      </w:r>
      <w:r>
        <w:rPr>
          <w:rFonts w:ascii="Arial" w:hAnsi="Arial"/>
          <w:sz w:val="24"/>
        </w:rPr>
        <w:t>di</w:t>
      </w:r>
      <w:r>
        <w:rPr>
          <w:rFonts w:ascii="Arial" w:hAnsi="Arial"/>
          <w:spacing w:val="-16"/>
          <w:sz w:val="24"/>
        </w:rPr>
        <w:t xml:space="preserve"> </w:t>
      </w:r>
      <w:r>
        <w:rPr>
          <w:rFonts w:ascii="Arial" w:hAnsi="Arial"/>
          <w:sz w:val="24"/>
        </w:rPr>
        <w:t>altri</w:t>
      </w:r>
      <w:r>
        <w:rPr>
          <w:rFonts w:ascii="Arial" w:hAnsi="Arial"/>
          <w:spacing w:val="-17"/>
          <w:sz w:val="24"/>
        </w:rPr>
        <w:t xml:space="preserve"> </w:t>
      </w:r>
      <w:r>
        <w:rPr>
          <w:rFonts w:ascii="Arial" w:hAnsi="Arial"/>
          <w:sz w:val="24"/>
        </w:rPr>
        <w:t xml:space="preserve">soggetti muniti di rappresentanza, in base allo Statuto, previsti al comma 3, art. 94 del citato </w:t>
      </w:r>
      <w:r>
        <w:rPr>
          <w:rFonts w:ascii="Arial" w:hAnsi="Arial"/>
          <w:spacing w:val="-2"/>
          <w:sz w:val="24"/>
        </w:rPr>
        <w:t>Decreto;</w:t>
      </w:r>
    </w:p>
    <w:p>
      <w:pPr>
        <w:pStyle w:val="BodyText"/>
        <w:spacing w:before="1" w:after="0"/>
        <w:rPr>
          <w:rFonts w:ascii="Arial" w:hAnsi="Arial"/>
        </w:rPr>
      </w:pPr>
      <w:r>
        <w:rPr>
          <w:rFonts w:ascii="Arial" w:hAnsi="Arial"/>
        </w:rPr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682" w:leader="none"/>
        </w:tabs>
        <w:spacing w:lineRule="auto" w:line="240" w:before="0" w:after="0"/>
        <w:ind w:hanging="0" w:left="343" w:right="138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l’assenza di cause di esclusione non automatiche previste all’art. 95 del D.Lgs. n. 36/2023, per quanto applicabili.</w:t>
      </w:r>
    </w:p>
    <w:p>
      <w:pPr>
        <w:pStyle w:val="BodyText"/>
        <w:rPr>
          <w:rFonts w:ascii="Arial" w:hAnsi="Arial"/>
        </w:rPr>
      </w:pPr>
      <w:r>
        <w:rPr>
          <w:rFonts w:ascii="Arial" w:hAnsi="Arial"/>
        </w:rPr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699" w:leader="none"/>
        </w:tabs>
        <w:spacing w:lineRule="auto" w:line="240" w:before="0" w:after="0"/>
        <w:ind w:hanging="0" w:left="343" w:right="13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di non aver beneficiato né di aver richiesto contributi in denaro per la medesima progettualità/ per l’anno in corso presso il Comune di Rivoli.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699" w:leader="none"/>
        </w:tabs>
        <w:spacing w:lineRule="auto" w:line="240" w:before="252" w:after="0"/>
        <w:ind w:hanging="0" w:left="343" w:right="132"/>
        <w:jc w:val="both"/>
        <w:rPr>
          <w:rFonts w:ascii="Arial" w:hAnsi="Arial"/>
        </w:rPr>
      </w:pPr>
      <w:r>
        <w:rPr>
          <w:rFonts w:ascii="Arial" w:hAnsi="Arial"/>
          <w:sz w:val="24"/>
        </w:rPr>
        <w:t>di impegnarsi</w:t>
      </w:r>
      <w:r>
        <w:rPr>
          <w:rFonts w:ascii="Arial" w:hAnsi="Arial"/>
          <w:spacing w:val="-1"/>
          <w:sz w:val="24"/>
        </w:rPr>
        <w:t xml:space="preserve"> </w:t>
      </w:r>
      <w:r>
        <w:rPr>
          <w:rFonts w:ascii="Arial" w:hAnsi="Arial"/>
          <w:sz w:val="24"/>
        </w:rPr>
        <w:t xml:space="preserve">a non utilizzare immobili occupati abusivamente per le attività oggetto </w:t>
      </w:r>
      <w:r>
        <w:rPr>
          <w:rFonts w:ascii="Arial" w:hAnsi="Arial"/>
          <w:spacing w:val="-2"/>
          <w:sz w:val="24"/>
        </w:rPr>
        <w:t>dell’iniziativa</w:t>
      </w:r>
    </w:p>
    <w:p>
      <w:pPr>
        <w:pStyle w:val="BodyText"/>
        <w:spacing w:before="233" w:after="0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tabs>
          <w:tab w:val="clear" w:pos="720"/>
          <w:tab w:val="left" w:pos="3200" w:leader="none"/>
        </w:tabs>
        <w:spacing w:before="0" w:after="0"/>
        <w:ind w:hanging="0" w:left="2" w:right="0"/>
        <w:jc w:val="left"/>
        <w:rPr>
          <w:rFonts w:ascii="Arial" w:hAnsi="Arial"/>
        </w:rPr>
      </w:pPr>
      <w:r>
        <w:rPr>
          <w:rFonts w:ascii="Arial" w:hAnsi="Arial"/>
          <w:sz w:val="22"/>
        </w:rPr>
        <w:t xml:space="preserve">Data </w:t>
      </w:r>
      <w:r>
        <w:rPr>
          <w:rFonts w:ascii="Arial" w:hAnsi="Arial"/>
          <w:sz w:val="22"/>
          <w:u w:val="single"/>
        </w:rPr>
        <w:tab/>
      </w:r>
    </w:p>
    <w:p>
      <w:pPr>
        <w:pStyle w:val="BodyText"/>
        <w:spacing w:before="252" w:after="0"/>
        <w:rPr>
          <w:rFonts w:ascii="Arial" w:hAnsi="Arial"/>
          <w:sz w:val="22"/>
        </w:rPr>
      </w:pPr>
      <w:r>
        <w:rPr>
          <w:rFonts w:ascii="Arial" w:hAnsi="Arial"/>
          <w:sz w:val="22"/>
        </w:rPr>
      </w:r>
    </w:p>
    <w:p>
      <w:pPr>
        <w:pStyle w:val="Normal"/>
        <w:spacing w:before="0" w:after="0"/>
        <w:ind w:hanging="0" w:left="5677" w:right="0"/>
        <w:jc w:val="left"/>
        <w:rPr>
          <w:rFonts w:ascii="Arial" w:hAnsi="Arial"/>
        </w:rPr>
      </w:pPr>
      <w:r>
        <w:rPr>
          <w:rFonts w:ascii="Arial" w:hAnsi="Arial"/>
          <w:sz w:val="22"/>
        </w:rPr>
        <w:t>Firma</w:t>
      </w:r>
      <w:r>
        <w:rPr>
          <w:rFonts w:ascii="Arial" w:hAnsi="Arial"/>
          <w:spacing w:val="-8"/>
          <w:sz w:val="22"/>
        </w:rPr>
        <w:t xml:space="preserve"> </w:t>
      </w:r>
      <w:r>
        <w:rPr>
          <w:rFonts w:ascii="Arial" w:hAnsi="Arial"/>
          <w:sz w:val="22"/>
        </w:rPr>
        <w:t>del</w:t>
      </w:r>
      <w:r>
        <w:rPr>
          <w:rFonts w:ascii="Arial" w:hAnsi="Arial"/>
          <w:spacing w:val="-8"/>
          <w:sz w:val="22"/>
        </w:rPr>
        <w:t xml:space="preserve"> </w:t>
      </w:r>
      <w:r>
        <w:rPr>
          <w:rFonts w:ascii="Arial" w:hAnsi="Arial"/>
          <w:sz w:val="22"/>
        </w:rPr>
        <w:t>legale</w:t>
      </w:r>
      <w:r>
        <w:rPr>
          <w:rFonts w:ascii="Arial" w:hAnsi="Arial"/>
          <w:spacing w:val="-9"/>
          <w:sz w:val="22"/>
        </w:rPr>
        <w:t xml:space="preserve"> </w:t>
      </w:r>
      <w:r>
        <w:rPr>
          <w:rFonts w:ascii="Arial" w:hAnsi="Arial"/>
          <w:spacing w:val="-2"/>
          <w:sz w:val="22"/>
        </w:rPr>
        <w:t>rappresentante</w:t>
      </w:r>
    </w:p>
    <w:p>
      <w:pPr>
        <w:pStyle w:val="BodyText"/>
        <w:rPr>
          <w:sz w:val="22"/>
        </w:rPr>
      </w:pPr>
      <w:r>
        <w:rPr>
          <w:sz w:val="22"/>
        </w:rPr>
      </w:r>
    </w:p>
    <w:p>
      <w:pPr>
        <w:pStyle w:val="BodyText"/>
        <w:rPr>
          <w:sz w:val="22"/>
        </w:rPr>
      </w:pPr>
      <w:r>
        <w:rPr>
          <w:sz w:val="22"/>
        </w:rPr>
      </w:r>
    </w:p>
    <w:p>
      <w:pPr>
        <w:pStyle w:val="BodyText"/>
        <w:spacing w:before="225" w:after="0"/>
        <w:rPr>
          <w:sz w:val="22"/>
        </w:rPr>
      </w:pPr>
      <w:r>
        <w:rPr>
          <w:sz w:val="22"/>
        </w:rPr>
      </w:r>
    </w:p>
    <w:p>
      <w:pPr>
        <w:pStyle w:val="Normal"/>
        <w:spacing w:before="1" w:after="0"/>
        <w:ind w:hanging="0" w:left="2" w:right="0"/>
        <w:jc w:val="left"/>
        <w:rPr/>
      </w:pPr>
      <w:r>
        <w:rPr>
          <w:rFonts w:ascii="Arial" w:hAnsi="Arial"/>
          <w:b/>
          <w:sz w:val="22"/>
        </w:rPr>
        <w:t>N.B.</w:t>
      </w:r>
      <w:r>
        <w:rPr>
          <w:rFonts w:ascii="Arial" w:hAnsi="Arial"/>
          <w:b/>
          <w:spacing w:val="-14"/>
          <w:sz w:val="22"/>
        </w:rPr>
        <w:t xml:space="preserve"> </w:t>
      </w:r>
      <w:r>
        <w:rPr>
          <w:rFonts w:ascii="Arial" w:hAnsi="Arial"/>
          <w:b/>
          <w:sz w:val="22"/>
        </w:rPr>
        <w:t>Allegare</w:t>
      </w:r>
      <w:r>
        <w:rPr>
          <w:rFonts w:ascii="Arial" w:hAnsi="Arial"/>
          <w:b/>
          <w:spacing w:val="-9"/>
          <w:sz w:val="22"/>
        </w:rPr>
        <w:t xml:space="preserve"> </w:t>
      </w:r>
      <w:r>
        <w:rPr>
          <w:rFonts w:ascii="Arial" w:hAnsi="Arial"/>
          <w:b/>
          <w:sz w:val="22"/>
        </w:rPr>
        <w:t>fotocopia</w:t>
      </w:r>
      <w:r>
        <w:rPr>
          <w:rFonts w:ascii="Arial" w:hAnsi="Arial"/>
          <w:b/>
          <w:spacing w:val="-8"/>
          <w:sz w:val="22"/>
        </w:rPr>
        <w:t xml:space="preserve"> </w:t>
      </w:r>
      <w:r>
        <w:rPr>
          <w:rFonts w:ascii="Arial" w:hAnsi="Arial"/>
          <w:b/>
          <w:sz w:val="22"/>
        </w:rPr>
        <w:t>di</w:t>
      </w:r>
      <w:r>
        <w:rPr>
          <w:rFonts w:ascii="Arial" w:hAnsi="Arial"/>
          <w:b/>
          <w:spacing w:val="-8"/>
          <w:sz w:val="22"/>
        </w:rPr>
        <w:t xml:space="preserve"> </w:t>
      </w:r>
      <w:r>
        <w:rPr>
          <w:rFonts w:ascii="Arial" w:hAnsi="Arial"/>
          <w:b/>
          <w:sz w:val="22"/>
        </w:rPr>
        <w:t>valido</w:t>
      </w:r>
      <w:r>
        <w:rPr>
          <w:rFonts w:ascii="Arial" w:hAnsi="Arial"/>
          <w:b/>
          <w:spacing w:val="-10"/>
          <w:sz w:val="22"/>
        </w:rPr>
        <w:t xml:space="preserve"> </w:t>
      </w:r>
      <w:r>
        <w:rPr>
          <w:rFonts w:ascii="Arial" w:hAnsi="Arial"/>
          <w:b/>
          <w:sz w:val="22"/>
        </w:rPr>
        <w:t>documento</w:t>
      </w:r>
      <w:r>
        <w:rPr>
          <w:rFonts w:ascii="Arial" w:hAnsi="Arial"/>
          <w:b/>
          <w:spacing w:val="-9"/>
          <w:sz w:val="22"/>
        </w:rPr>
        <w:t xml:space="preserve"> </w:t>
      </w:r>
      <w:r>
        <w:rPr>
          <w:rFonts w:ascii="Arial" w:hAnsi="Arial"/>
          <w:b/>
          <w:sz w:val="22"/>
        </w:rPr>
        <w:t>di</w:t>
      </w:r>
      <w:r>
        <w:rPr>
          <w:rFonts w:ascii="Arial" w:hAnsi="Arial"/>
          <w:b/>
          <w:spacing w:val="-8"/>
          <w:sz w:val="22"/>
        </w:rPr>
        <w:t xml:space="preserve"> </w:t>
      </w:r>
      <w:r>
        <w:rPr>
          <w:rFonts w:ascii="Arial" w:hAnsi="Arial"/>
          <w:b/>
          <w:sz w:val="22"/>
        </w:rPr>
        <w:t>identità</w:t>
      </w:r>
      <w:r>
        <w:rPr>
          <w:rFonts w:ascii="Arial" w:hAnsi="Arial"/>
          <w:b/>
          <w:spacing w:val="-6"/>
          <w:sz w:val="22"/>
        </w:rPr>
        <w:t xml:space="preserve"> </w:t>
      </w:r>
      <w:r>
        <w:rPr>
          <w:rFonts w:ascii="Arial" w:hAnsi="Arial"/>
          <w:b/>
          <w:sz w:val="22"/>
        </w:rPr>
        <w:t>del</w:t>
      </w:r>
      <w:r>
        <w:rPr>
          <w:rFonts w:ascii="Arial" w:hAnsi="Arial"/>
          <w:b/>
          <w:spacing w:val="-7"/>
          <w:sz w:val="22"/>
        </w:rPr>
        <w:t xml:space="preserve"> </w:t>
      </w:r>
      <w:r>
        <w:rPr>
          <w:rFonts w:ascii="Arial" w:hAnsi="Arial"/>
          <w:b/>
          <w:sz w:val="22"/>
        </w:rPr>
        <w:t>legale</w:t>
      </w:r>
      <w:r>
        <w:rPr>
          <w:rFonts w:ascii="Arial" w:hAnsi="Arial"/>
          <w:b/>
          <w:spacing w:val="-10"/>
          <w:sz w:val="22"/>
        </w:rPr>
        <w:t xml:space="preserve"> </w:t>
      </w:r>
      <w:r>
        <w:rPr>
          <w:rFonts w:ascii="Arial" w:hAnsi="Arial"/>
          <w:b/>
          <w:spacing w:val="-2"/>
          <w:sz w:val="22"/>
        </w:rPr>
        <w:t>rappresentante.</w:t>
      </w:r>
    </w:p>
    <w:sectPr>
      <w:type w:val="continuous"/>
      <w:pgSz w:w="11906" w:h="16838"/>
      <w:pgMar w:left="1133" w:right="992" w:gutter="0" w:header="0" w:top="1060" w:footer="0" w:bottom="280"/>
      <w:pgNumType w:fmt="decimal"/>
      <w:formProt w:val="false"/>
      <w:textDirection w:val="lrTb"/>
      <w:docGrid w:type="default" w:linePitch="312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Arial MT">
    <w:charset w:val="01"/>
    <w:family w:val="swiss"/>
    <w:pitch w:val="variable"/>
  </w:font>
  <w:font w:name="Arial">
    <w:charset w:val="01"/>
    <w:family w:val="swiss"/>
    <w:pitch w:val="variable"/>
  </w:font>
  <w:font w:name="Liberation Sans">
    <w:altName w:val="Arial"/>
    <w:charset w:val="01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upperLetter"/>
      <w:lvlText w:val="%1)"/>
      <w:lvlJc w:val="left"/>
      <w:pPr>
        <w:tabs>
          <w:tab w:val="num" w:pos="0"/>
        </w:tabs>
        <w:ind w:left="2" w:hanging="348"/>
      </w:pPr>
      <w:rPr>
        <w:spacing w:val="-6"/>
        <w:w w:val="100"/>
        <w:lang w:val="it-IT" w:eastAsia="en-US" w:bidi="ar-SA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969" w:hanging="260"/>
      </w:pPr>
      <w:rPr>
        <w:sz w:val="22"/>
        <w:spacing w:val="-1"/>
        <w:i w:val="false"/>
        <w:b/>
        <w:szCs w:val="22"/>
        <w:iCs w:val="false"/>
        <w:bCs/>
        <w:w w:val="100"/>
        <w:rFonts w:ascii="Arial" w:hAnsi="Arial" w:eastAsia="Arial" w:cs="Arial"/>
        <w:lang w:val="it-IT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939" w:hanging="260"/>
      </w:pPr>
      <w:rPr>
        <w:rFonts w:ascii="Symbol" w:hAnsi="Symbol" w:cs="Symbol" w:hint="default"/>
        <w:lang w:val="it-IT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18" w:hanging="260"/>
      </w:pPr>
      <w:rPr>
        <w:rFonts w:ascii="Symbol" w:hAnsi="Symbol" w:cs="Symbol" w:hint="default"/>
        <w:lang w:val="it-IT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3898" w:hanging="260"/>
      </w:pPr>
      <w:rPr>
        <w:rFonts w:ascii="Symbol" w:hAnsi="Symbol" w:cs="Symbol" w:hint="default"/>
        <w:lang w:val="it-IT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4877" w:hanging="260"/>
      </w:pPr>
      <w:rPr>
        <w:rFonts w:ascii="Symbol" w:hAnsi="Symbol" w:cs="Symbol" w:hint="default"/>
        <w:lang w:val="it-IT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56" w:hanging="260"/>
      </w:pPr>
      <w:rPr>
        <w:rFonts w:ascii="Symbol" w:hAnsi="Symbol" w:cs="Symbol" w:hint="default"/>
        <w:lang w:val="it-IT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6836" w:hanging="260"/>
      </w:pPr>
      <w:rPr>
        <w:rFonts w:ascii="Symbol" w:hAnsi="Symbol" w:cs="Symbol" w:hint="default"/>
        <w:lang w:val="it-IT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7815" w:hanging="260"/>
      </w:pPr>
      <w:rPr>
        <w:rFonts w:ascii="Symbol" w:hAnsi="Symbol" w:cs="Symbol" w:hint="default"/>
        <w:lang w:val="it-IT" w:eastAsia="en-US" w:bidi="ar-SA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0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  <w:spacing w:lineRule="auto" w:line="240" w:before="0" w:after="0"/>
      <w:ind w:left="0" w:right="0"/>
      <w:jc w:val="left"/>
    </w:pPr>
    <w:rPr>
      <w:rFonts w:ascii="Arial MT" w:hAnsi="Arial MT" w:eastAsia="Arial MT" w:cs="Arial MT"/>
      <w:color w:val="auto"/>
      <w:kern w:val="0"/>
      <w:sz w:val="22"/>
      <w:szCs w:val="22"/>
      <w:lang w:val="it-IT" w:eastAsia="en-US" w:bidi="ar-SA"/>
    </w:rPr>
  </w:style>
  <w:style w:type="paragraph" w:styleId="Heading1">
    <w:name w:val="heading 1"/>
    <w:basedOn w:val="Normal"/>
    <w:qFormat/>
    <w:pPr>
      <w:numPr>
        <w:ilvl w:val="0"/>
        <w:numId w:val="0"/>
      </w:numPr>
      <w:spacing w:before="1" w:after="0"/>
      <w:ind w:left="6260"/>
      <w:outlineLvl w:val="1"/>
    </w:pPr>
    <w:rPr>
      <w:rFonts w:ascii="Arial" w:hAnsi="Arial" w:eastAsia="Arial" w:cs="Arial"/>
      <w:b/>
      <w:bCs/>
      <w:sz w:val="28"/>
      <w:szCs w:val="28"/>
      <w:u w:val="single" w:color="000000"/>
      <w:lang w:val="it-IT" w:eastAsia="en-US" w:bidi="ar-SA"/>
    </w:rPr>
  </w:style>
  <w:style w:type="paragraph" w:styleId="Heading2">
    <w:name w:val="heading 2"/>
    <w:basedOn w:val="Normal"/>
    <w:qFormat/>
    <w:pPr>
      <w:numPr>
        <w:ilvl w:val="0"/>
        <w:numId w:val="0"/>
      </w:numPr>
      <w:spacing w:lineRule="exact" w:line="274"/>
      <w:ind w:left="0" w:right="283"/>
      <w:jc w:val="center"/>
      <w:outlineLvl w:val="2"/>
    </w:pPr>
    <w:rPr>
      <w:rFonts w:ascii="Arial" w:hAnsi="Arial" w:eastAsia="Arial" w:cs="Arial"/>
      <w:b/>
      <w:bCs/>
      <w:sz w:val="24"/>
      <w:szCs w:val="24"/>
      <w:lang w:val="it-IT" w:eastAsia="en-US" w:bidi="ar-SA"/>
    </w:rPr>
  </w:style>
  <w:style w:type="character" w:styleId="DefaultParagraphFont">
    <w:name w:val="Default Paragraph Font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/>
    <w:rPr>
      <w:rFonts w:ascii="Arial MT" w:hAnsi="Arial MT" w:eastAsia="Arial MT" w:cs="Arial MT"/>
      <w:sz w:val="24"/>
      <w:szCs w:val="24"/>
      <w:lang w:val="it-IT" w:eastAsia="en-US" w:bidi="ar-SA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qFormat/>
    <w:pPr>
      <w:ind w:left="343"/>
      <w:jc w:val="both"/>
    </w:pPr>
    <w:rPr>
      <w:rFonts w:ascii="Arial MT" w:hAnsi="Arial MT" w:eastAsia="Arial MT" w:cs="Arial MT"/>
      <w:lang w:val="it-IT" w:eastAsia="en-US" w:bidi="ar-SA"/>
    </w:rPr>
  </w:style>
  <w:style w:type="paragraph" w:styleId="TableParagraph">
    <w:name w:val="Table Paragraph"/>
    <w:basedOn w:val="Normal"/>
    <w:qFormat/>
    <w:pPr/>
    <w:rPr>
      <w:lang w:val="it-IT" w:eastAsia="en-US" w:bidi="ar-SA"/>
    </w:rPr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LibreOffice/25.2.5.2$MacOSX_X86_64 LibreOffice_project/03d19516eb2e1dd5d4ccd751a0d6f35f35e08022</Application>
  <AppVersion>15.0000</AppVersion>
  <Pages>2</Pages>
  <Words>303</Words>
  <Characters>1880</Characters>
  <CharactersWithSpaces>2189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2026-06-30T08:09:33Z</dcterms:created>
  <dc:creator>tortatoc</dc:creator>
  <dc:description/>
  <dc:language>it-IT</dc:language>
  <cp:lastModifiedBy/>
  <dcterms:modified xsi:type="dcterms:W3CDTF">2026-07-20T09:23:40Z</dcterms:modified>
  <cp:revision>6</cp:revision>
  <dc:subject/>
  <dc:title>ALL 2 mod dich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2026-04-29T00:00:00Z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2026-06-30T00:00:00Z</vt:filetime>
  </property>
  <property fmtid="{D5CDD505-2E9C-101B-9397-08002B2CF9AE}" pid="6" name="Producer">
    <vt:lpwstr>Microsoft® Word 2019</vt:lpwstr>
  </property>
</Properties>
</file>